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EEF" w:rsidRDefault="00A73EEF" w:rsidP="00EF77CB">
      <w:pPr>
        <w:shd w:val="clear" w:color="auto" w:fill="FFFFFF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492240" cy="10734675"/>
            <wp:effectExtent l="19050" t="0" r="3810" b="0"/>
            <wp:docPr id="1" name="Рисунок 1" descr="C:\Documents and Settings\User\Рабочий стол\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Page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240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7CB" w:rsidRDefault="00EF77CB" w:rsidP="00EF77C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подводит итоги деятельности учреждения за учебный год;</w:t>
      </w:r>
    </w:p>
    <w:p w:rsidR="00EF77CB" w:rsidRPr="0077493A" w:rsidRDefault="00EF77CB" w:rsidP="00EF77C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организует изучение и обсуждение нормативных правовых документов в области дошкольного и начального общего образования;</w:t>
      </w:r>
    </w:p>
    <w:p w:rsidR="00EF77CB" w:rsidRPr="001C6A4C" w:rsidRDefault="00EF77CB" w:rsidP="00EF77C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C6A4C">
        <w:rPr>
          <w:rFonts w:ascii="Times New Roman" w:hAnsi="Times New Roman" w:cs="Times New Roman"/>
          <w:sz w:val="26"/>
          <w:szCs w:val="26"/>
        </w:rPr>
        <w:t>принимает план работы на учебный год;</w:t>
      </w:r>
    </w:p>
    <w:p w:rsidR="00EF77CB" w:rsidRPr="001C6A4C" w:rsidRDefault="00EF77CB" w:rsidP="00EF77C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C6A4C">
        <w:rPr>
          <w:rFonts w:ascii="Times New Roman" w:hAnsi="Times New Roman" w:cs="Times New Roman"/>
          <w:sz w:val="26"/>
          <w:szCs w:val="26"/>
        </w:rPr>
        <w:t xml:space="preserve">разрабатывает, принимает и представляет на согласование управляющему совету </w:t>
      </w:r>
      <w:r w:rsidRPr="00EF77CB">
        <w:rPr>
          <w:rStyle w:val="1512"/>
          <w:i w:val="0"/>
          <w:sz w:val="26"/>
          <w:szCs w:val="26"/>
        </w:rPr>
        <w:t>части учебного плана, формируемой Учреждением</w:t>
      </w:r>
      <w:r w:rsidRPr="00EF77CB">
        <w:rPr>
          <w:rFonts w:ascii="Times New Roman" w:hAnsi="Times New Roman" w:cs="Times New Roman"/>
          <w:i/>
          <w:sz w:val="26"/>
          <w:szCs w:val="26"/>
        </w:rPr>
        <w:t>;</w:t>
      </w:r>
    </w:p>
    <w:p w:rsidR="00EF77CB" w:rsidRPr="0077493A" w:rsidRDefault="00EF77CB" w:rsidP="00EF77C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77493A">
        <w:rPr>
          <w:rFonts w:ascii="Times New Roman" w:hAnsi="Times New Roman" w:cs="Times New Roman"/>
          <w:sz w:val="26"/>
          <w:szCs w:val="26"/>
        </w:rPr>
        <w:t>принимает решения о сроках проведения промежуточной аттестации учащихся;</w:t>
      </w:r>
    </w:p>
    <w:p w:rsidR="00EF77CB" w:rsidRPr="001C6A4C" w:rsidRDefault="00EF77CB" w:rsidP="00EF77C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C6A4C">
        <w:rPr>
          <w:rFonts w:ascii="Times New Roman" w:hAnsi="Times New Roman" w:cs="Times New Roman"/>
          <w:sz w:val="26"/>
          <w:szCs w:val="26"/>
        </w:rPr>
        <w:t>решает вопрос о награждении учащихся похвальными грамотами, похвальными листами;</w:t>
      </w:r>
    </w:p>
    <w:p w:rsidR="00EF77CB" w:rsidRPr="00BC067B" w:rsidRDefault="00EF77CB" w:rsidP="00EF77C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C6A4C">
        <w:rPr>
          <w:rFonts w:ascii="Times New Roman" w:hAnsi="Times New Roman" w:cs="Times New Roman"/>
          <w:sz w:val="26"/>
          <w:szCs w:val="26"/>
        </w:rPr>
        <w:t>рассматривает результаты промежуточной аттестации и принимает решение: о переводе в следующий класс, переводе в следующий класс условно (при наличии академической задолженности)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EF77CB" w:rsidRDefault="00EF77CB" w:rsidP="00EF77CB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1C6A4C">
        <w:rPr>
          <w:rFonts w:ascii="Times New Roman" w:hAnsi="Times New Roman" w:cs="Times New Roman"/>
          <w:sz w:val="26"/>
          <w:szCs w:val="26"/>
        </w:rPr>
        <w:t>принимает решение по учащимся, не ликвидировавшим в установленные сроки академическую задолженность с момента ее образования, об оставлении на повторное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EF77CB">
        <w:rPr>
          <w:rFonts w:ascii="Times New Roman" w:hAnsi="Times New Roman" w:cs="Times New Roman"/>
          <w:sz w:val="26"/>
          <w:szCs w:val="26"/>
        </w:rPr>
        <w:t xml:space="preserve">обучение, переводе на </w:t>
      </w:r>
      <w:proofErr w:type="gramStart"/>
      <w:r w:rsidRPr="00EF77CB">
        <w:rPr>
          <w:rFonts w:ascii="Times New Roman" w:hAnsi="Times New Roman" w:cs="Times New Roman"/>
          <w:sz w:val="26"/>
          <w:szCs w:val="26"/>
        </w:rPr>
        <w:t>обучение</w:t>
      </w:r>
      <w:proofErr w:type="gramEnd"/>
      <w:r w:rsidRPr="00EF77CB">
        <w:rPr>
          <w:rFonts w:ascii="Times New Roman" w:hAnsi="Times New Roman" w:cs="Times New Roman"/>
          <w:sz w:val="26"/>
          <w:szCs w:val="26"/>
        </w:rPr>
        <w:t xml:space="preserve"> по адаптированным образовательным программам в соответствии с рекомендациями психолого-медико-педагогической комиссии либо на обучение по индивидуальному учебному плану.</w:t>
      </w:r>
    </w:p>
    <w:p w:rsidR="00B637B2" w:rsidRPr="00EF77CB" w:rsidRDefault="00B637B2" w:rsidP="00B637B2">
      <w:pPr>
        <w:pStyle w:val="a3"/>
        <w:jc w:val="both"/>
        <w:rPr>
          <w:rFonts w:ascii="Times New Roman" w:hAnsi="Times New Roman" w:cs="Times New Roman"/>
          <w:sz w:val="26"/>
          <w:szCs w:val="26"/>
        </w:rPr>
      </w:pPr>
    </w:p>
    <w:p w:rsidR="00EF77CB" w:rsidRPr="00B35C92" w:rsidRDefault="00EF77CB" w:rsidP="00EF77CB">
      <w:pPr>
        <w:shd w:val="clear" w:color="auto" w:fill="FFFFFF"/>
        <w:ind w:right="43"/>
        <w:jc w:val="center"/>
        <w:rPr>
          <w:rFonts w:ascii="Times New Roman" w:hAnsi="Times New Roman" w:cs="Times New Roman"/>
          <w:sz w:val="26"/>
          <w:szCs w:val="26"/>
        </w:rPr>
      </w:pPr>
      <w:r w:rsidRPr="00B35C92">
        <w:rPr>
          <w:rFonts w:ascii="Times New Roman" w:hAnsi="Times New Roman" w:cs="Times New Roman"/>
          <w:b/>
          <w:bCs/>
          <w:color w:val="000000"/>
          <w:spacing w:val="-1"/>
          <w:sz w:val="26"/>
          <w:szCs w:val="26"/>
          <w:lang w:val="en-US"/>
        </w:rPr>
        <w:t>III</w:t>
      </w:r>
      <w:r w:rsidRPr="009B2D3B">
        <w:rPr>
          <w:rFonts w:ascii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. </w:t>
      </w:r>
      <w:r w:rsidRPr="00B35C92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ПРАВА И ОТВЕТСТВЕННОСТЬ ПЕДАГОГИЧЕСКОГО СОВЕТА</w:t>
      </w:r>
    </w:p>
    <w:p w:rsidR="00EF77CB" w:rsidRPr="00B35C92" w:rsidRDefault="00EF77CB" w:rsidP="00EF77CB">
      <w:pPr>
        <w:shd w:val="clear" w:color="auto" w:fill="FFFFFF"/>
        <w:tabs>
          <w:tab w:val="left" w:pos="701"/>
        </w:tabs>
        <w:ind w:left="269"/>
        <w:jc w:val="both"/>
        <w:rPr>
          <w:rFonts w:ascii="Times New Roman" w:hAnsi="Times New Roman" w:cs="Times New Roman"/>
          <w:sz w:val="26"/>
          <w:szCs w:val="26"/>
        </w:rPr>
      </w:pPr>
      <w:r w:rsidRPr="00B35C92">
        <w:rPr>
          <w:rFonts w:ascii="Times New Roman" w:hAnsi="Times New Roman" w:cs="Times New Roman"/>
          <w:color w:val="000000"/>
          <w:spacing w:val="-8"/>
          <w:sz w:val="26"/>
          <w:szCs w:val="26"/>
          <w:lang w:val="en-US"/>
        </w:rPr>
        <w:t>3.1.</w:t>
      </w:r>
      <w:r w:rsidRPr="00B35C92">
        <w:rPr>
          <w:rFonts w:ascii="Times New Roman" w:hAnsi="Times New Roman" w:cs="Times New Roman"/>
          <w:color w:val="000000"/>
          <w:sz w:val="26"/>
          <w:szCs w:val="26"/>
          <w:lang w:val="en-US"/>
        </w:rPr>
        <w:tab/>
      </w:r>
      <w:r w:rsidRPr="00CD1DCE">
        <w:rPr>
          <w:rFonts w:ascii="Times New Roman" w:eastAsia="Times New Roman" w:hAnsi="Times New Roman" w:cs="Times New Roman"/>
          <w:b/>
          <w:i/>
          <w:color w:val="000000"/>
          <w:spacing w:val="-1"/>
          <w:sz w:val="26"/>
          <w:szCs w:val="26"/>
        </w:rPr>
        <w:t>Педагогический совет имеет право:</w:t>
      </w:r>
    </w:p>
    <w:p w:rsidR="00EF77CB" w:rsidRPr="00B35C92" w:rsidRDefault="00EF77CB" w:rsidP="00EF77CB">
      <w:pPr>
        <w:numPr>
          <w:ilvl w:val="0"/>
          <w:numId w:val="3"/>
        </w:numPr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  <w:r w:rsidRPr="00B35C92">
        <w:rPr>
          <w:rFonts w:ascii="Times New Roman" w:eastAsia="Times New Roman" w:hAnsi="Times New Roman" w:cs="Times New Roman"/>
          <w:color w:val="000000"/>
          <w:sz w:val="26"/>
          <w:szCs w:val="26"/>
        </w:rPr>
        <w:t>создавать временные творческие объединения с приглашением специалистов</w:t>
      </w:r>
    </w:p>
    <w:p w:rsidR="00EF77CB" w:rsidRDefault="00EF77CB" w:rsidP="00EF77CB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</w:pPr>
      <w:r w:rsidRPr="00B35C9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различного профиля, консультантов для выработки рекомендаций с последующим </w:t>
      </w:r>
    </w:p>
    <w:p w:rsidR="00EF77CB" w:rsidRPr="00CD1DCE" w:rsidRDefault="00EF77CB" w:rsidP="00EF77CB">
      <w:pPr>
        <w:shd w:val="clear" w:color="auto" w:fill="FFFFFF"/>
        <w:ind w:firstLine="72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B35C9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рассмотрением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B35C92">
        <w:rPr>
          <w:rFonts w:ascii="Times New Roman" w:eastAsia="Times New Roman" w:hAnsi="Times New Roman" w:cs="Times New Roman"/>
          <w:color w:val="000000"/>
          <w:sz w:val="26"/>
          <w:szCs w:val="26"/>
        </w:rPr>
        <w:t>их на педагогическом совете;</w:t>
      </w:r>
    </w:p>
    <w:p w:rsidR="00EF77CB" w:rsidRPr="00B35C92" w:rsidRDefault="00EF77CB" w:rsidP="00EF77CB">
      <w:pPr>
        <w:numPr>
          <w:ilvl w:val="0"/>
          <w:numId w:val="3"/>
        </w:numPr>
        <w:shd w:val="clear" w:color="auto" w:fill="FFFFFF"/>
        <w:spacing w:before="5"/>
        <w:ind w:right="960"/>
        <w:jc w:val="both"/>
        <w:rPr>
          <w:rFonts w:ascii="Times New Roman" w:hAnsi="Times New Roman" w:cs="Times New Roman"/>
          <w:sz w:val="26"/>
          <w:szCs w:val="26"/>
        </w:rPr>
      </w:pPr>
      <w:r w:rsidRPr="00B35C9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принимать окончательное решение по спорным вопросам, входящим в его </w:t>
      </w:r>
      <w:r w:rsidRPr="00B35C92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компетенцию;</w:t>
      </w:r>
    </w:p>
    <w:p w:rsidR="00EF77CB" w:rsidRPr="00BC067B" w:rsidRDefault="00EF77CB" w:rsidP="00EF77CB">
      <w:pPr>
        <w:numPr>
          <w:ilvl w:val="0"/>
          <w:numId w:val="3"/>
        </w:numPr>
        <w:shd w:val="clear" w:color="auto" w:fill="FFFFFF"/>
        <w:tabs>
          <w:tab w:val="left" w:pos="974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B35C9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принимать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B35C9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положения (локальные акты) с компетенцией, относящейся 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к </w:t>
      </w:r>
      <w:r w:rsidRPr="00B35C9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объединениям по профессии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;</w:t>
      </w:r>
    </w:p>
    <w:p w:rsidR="00EF77CB" w:rsidRPr="00BC067B" w:rsidRDefault="00EF77CB" w:rsidP="00EF77CB">
      <w:pPr>
        <w:numPr>
          <w:ilvl w:val="0"/>
          <w:numId w:val="3"/>
        </w:numPr>
        <w:shd w:val="clear" w:color="auto" w:fill="FFFFFF"/>
        <w:tabs>
          <w:tab w:val="left" w:pos="974"/>
        </w:tabs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приглашать медицинских работников, </w:t>
      </w:r>
      <w:r w:rsidRPr="00BC06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представител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ей</w:t>
      </w:r>
      <w:r w:rsidRPr="00BC06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общественных организаций, уч</w:t>
      </w:r>
      <w:r w:rsidRPr="00BC067B"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</w:r>
      <w:r w:rsidRPr="00BC067B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реждений, взаимодействующих с  образовательным учреждением по вопросам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образования, родителей</w:t>
      </w:r>
      <w:r w:rsidRPr="00BC067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обучающихся, представител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ей учредителя</w:t>
      </w:r>
      <w:r w:rsidRPr="00BC067B">
        <w:rPr>
          <w:rFonts w:ascii="Times New Roman" w:eastAsia="Times New Roman" w:hAnsi="Times New Roman" w:cs="Times New Roman"/>
          <w:color w:val="000000"/>
          <w:sz w:val="26"/>
          <w:szCs w:val="26"/>
        </w:rPr>
        <w:t>. Необходимость их приглашения определяется председателем педагогического совета, учредителем. Лица, приглашенные на заседание педагогического совета, пользуются правом совещательного голоса.</w:t>
      </w:r>
    </w:p>
    <w:p w:rsidR="00EF77CB" w:rsidRDefault="00EF77CB" w:rsidP="00EF77CB">
      <w:pPr>
        <w:shd w:val="clear" w:color="auto" w:fill="FFFFFF"/>
        <w:tabs>
          <w:tab w:val="left" w:pos="629"/>
        </w:tabs>
        <w:spacing w:before="62"/>
        <w:ind w:left="629" w:right="4800" w:hanging="374"/>
        <w:jc w:val="both"/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</w:pPr>
      <w:r w:rsidRPr="00B35C92">
        <w:rPr>
          <w:rFonts w:ascii="Times New Roman" w:hAnsi="Times New Roman" w:cs="Times New Roman"/>
          <w:color w:val="000000"/>
          <w:spacing w:val="-8"/>
          <w:sz w:val="26"/>
          <w:szCs w:val="26"/>
          <w:lang w:val="en-US"/>
        </w:rPr>
        <w:t>3.</w:t>
      </w:r>
      <w:r w:rsidRPr="00B637B2">
        <w:rPr>
          <w:rFonts w:ascii="Times New Roman" w:hAnsi="Times New Roman" w:cs="Times New Roman"/>
          <w:color w:val="000000"/>
          <w:spacing w:val="-8"/>
          <w:sz w:val="26"/>
          <w:szCs w:val="26"/>
          <w:lang w:val="en-US"/>
        </w:rPr>
        <w:t>2.</w:t>
      </w:r>
      <w:r w:rsidR="00B637B2">
        <w:rPr>
          <w:rFonts w:ascii="Times New Roman" w:eastAsia="Times New Roman" w:hAnsi="Times New Roman" w:cs="Times New Roman"/>
          <w:b/>
          <w:i/>
          <w:color w:val="000000"/>
          <w:spacing w:val="-3"/>
          <w:sz w:val="26"/>
          <w:szCs w:val="26"/>
        </w:rPr>
        <w:t xml:space="preserve"> </w:t>
      </w:r>
      <w:r w:rsidRPr="00B637B2">
        <w:rPr>
          <w:rFonts w:ascii="Times New Roman" w:eastAsia="Times New Roman" w:hAnsi="Times New Roman" w:cs="Times New Roman"/>
          <w:b/>
          <w:i/>
          <w:color w:val="000000"/>
          <w:spacing w:val="-3"/>
          <w:sz w:val="26"/>
          <w:szCs w:val="26"/>
        </w:rPr>
        <w:tab/>
      </w:r>
      <w:r w:rsidRPr="00CD1DCE">
        <w:rPr>
          <w:rFonts w:ascii="Times New Roman" w:eastAsia="Times New Roman" w:hAnsi="Times New Roman" w:cs="Times New Roman"/>
          <w:b/>
          <w:i/>
          <w:color w:val="000000"/>
          <w:spacing w:val="-3"/>
          <w:sz w:val="26"/>
          <w:szCs w:val="26"/>
        </w:rPr>
        <w:t>Педагогический совет ответственен за:</w:t>
      </w:r>
    </w:p>
    <w:p w:rsidR="00EF77CB" w:rsidRPr="00B35C92" w:rsidRDefault="00EF77CB" w:rsidP="00EF77CB">
      <w:pPr>
        <w:numPr>
          <w:ilvl w:val="0"/>
          <w:numId w:val="4"/>
        </w:numPr>
        <w:shd w:val="clear" w:color="auto" w:fill="FFFFFF"/>
        <w:tabs>
          <w:tab w:val="left" w:pos="629"/>
        </w:tabs>
        <w:spacing w:before="62"/>
        <w:ind w:right="-35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B35C9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выполнение 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 xml:space="preserve">годового </w:t>
      </w:r>
      <w:r w:rsidRPr="00B35C92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</w:rPr>
        <w:t>плана работы;</w:t>
      </w:r>
    </w:p>
    <w:p w:rsidR="00EF77CB" w:rsidRPr="00B35C92" w:rsidRDefault="00EF77CB" w:rsidP="00EF77CB">
      <w:pPr>
        <w:numPr>
          <w:ilvl w:val="0"/>
          <w:numId w:val="4"/>
        </w:numPr>
        <w:shd w:val="clear" w:color="auto" w:fill="FFFFFF"/>
        <w:tabs>
          <w:tab w:val="left" w:pos="974"/>
        </w:tabs>
        <w:jc w:val="both"/>
        <w:rPr>
          <w:rFonts w:ascii="Times New Roman" w:hAnsi="Times New Roman" w:cs="Times New Roman"/>
          <w:sz w:val="26"/>
          <w:szCs w:val="26"/>
        </w:rPr>
      </w:pPr>
      <w:r w:rsidRPr="00B35C9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соответствие принятых решений законодательству Российской Федерации </w:t>
      </w:r>
      <w:proofErr w:type="gramStart"/>
      <w:r w:rsidRPr="00B35C92">
        <w:rPr>
          <w:rFonts w:ascii="Times New Roman" w:eastAsia="Times New Roman" w:hAnsi="Times New Roman" w:cs="Times New Roman"/>
          <w:color w:val="000000"/>
          <w:sz w:val="26"/>
          <w:szCs w:val="26"/>
        </w:rPr>
        <w:t>об</w:t>
      </w:r>
      <w:proofErr w:type="gramEnd"/>
    </w:p>
    <w:p w:rsidR="00EF77CB" w:rsidRPr="00B35C92" w:rsidRDefault="00EF77CB" w:rsidP="00EF77CB">
      <w:pPr>
        <w:shd w:val="clear" w:color="auto" w:fill="FFFFFF"/>
        <w:spacing w:before="14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      </w:t>
      </w:r>
      <w:proofErr w:type="gramStart"/>
      <w:r w:rsidRPr="00B35C9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образовании</w:t>
      </w:r>
      <w:proofErr w:type="gramEnd"/>
      <w:r w:rsidRPr="00B35C9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, о защите прав детства;</w:t>
      </w:r>
    </w:p>
    <w:p w:rsidR="00EF77CB" w:rsidRPr="00B35C92" w:rsidRDefault="00EF77CB" w:rsidP="00EF77CB">
      <w:pPr>
        <w:numPr>
          <w:ilvl w:val="0"/>
          <w:numId w:val="5"/>
        </w:numPr>
        <w:shd w:val="clear" w:color="auto" w:fill="FFFFFF"/>
        <w:jc w:val="both"/>
        <w:rPr>
          <w:rFonts w:ascii="Times New Roman" w:hAnsi="Times New Roman" w:cs="Times New Roman"/>
          <w:sz w:val="26"/>
          <w:szCs w:val="26"/>
        </w:rPr>
      </w:pPr>
      <w:r w:rsidRPr="00B35C9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утверждение образовательных программ, имеющих экспертное заключение; принятие конкретных решений по каждому рассматриваемому вопросу с указанием</w:t>
      </w:r>
    </w:p>
    <w:p w:rsidR="00EF77CB" w:rsidRPr="0077493A" w:rsidRDefault="00EF77CB" w:rsidP="00EF77CB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B35C9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ответственных лиц и сроков исполнения решений.</w:t>
      </w:r>
    </w:p>
    <w:p w:rsidR="00EF77CB" w:rsidRPr="001C6A4C" w:rsidRDefault="00EF77CB" w:rsidP="00EF77CB">
      <w:pPr>
        <w:shd w:val="clear" w:color="auto" w:fill="FFFFFF"/>
        <w:spacing w:before="398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</w:pPr>
      <w:r w:rsidRPr="00B35C92">
        <w:rPr>
          <w:rFonts w:ascii="Times New Roman" w:hAnsi="Times New Roman" w:cs="Times New Roman"/>
          <w:b/>
          <w:bCs/>
          <w:color w:val="000000"/>
          <w:spacing w:val="-1"/>
          <w:sz w:val="26"/>
          <w:szCs w:val="26"/>
          <w:lang w:val="en-US"/>
        </w:rPr>
        <w:t>IV</w:t>
      </w:r>
      <w:r w:rsidRPr="001C6A4C">
        <w:rPr>
          <w:rFonts w:ascii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. </w:t>
      </w:r>
      <w:r w:rsidRPr="00B35C92"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>ОРГАНИЗАЦИЯ ДЕЯТЕЛЬНОСТИ ПЕДАГОГИЧЕСКОГО СОВЕТА</w:t>
      </w:r>
    </w:p>
    <w:p w:rsidR="00EF77CB" w:rsidRPr="00D6578B" w:rsidRDefault="00EF77CB" w:rsidP="00EF77CB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4.1.</w:t>
      </w:r>
      <w:r w:rsidRPr="001C6A4C">
        <w:rPr>
          <w:rFonts w:ascii="Times New Roman" w:hAnsi="Times New Roman" w:cs="Times New Roman"/>
          <w:sz w:val="26"/>
          <w:szCs w:val="26"/>
        </w:rPr>
        <w:t>Директор свои</w:t>
      </w:r>
      <w:r>
        <w:rPr>
          <w:rFonts w:ascii="Times New Roman" w:hAnsi="Times New Roman" w:cs="Times New Roman"/>
          <w:sz w:val="26"/>
          <w:szCs w:val="26"/>
        </w:rPr>
        <w:t>м</w:t>
      </w:r>
      <w:r w:rsidRPr="001C6A4C">
        <w:rPr>
          <w:rFonts w:ascii="Times New Roman" w:hAnsi="Times New Roman" w:cs="Times New Roman"/>
          <w:sz w:val="26"/>
          <w:szCs w:val="26"/>
        </w:rPr>
        <w:t xml:space="preserve"> приказом  назначает секретаря педагогического совета сроком на один </w:t>
      </w:r>
      <w:r>
        <w:rPr>
          <w:rFonts w:ascii="Times New Roman" w:hAnsi="Times New Roman" w:cs="Times New Roman"/>
          <w:sz w:val="26"/>
          <w:szCs w:val="26"/>
        </w:rPr>
        <w:t xml:space="preserve">учебный </w:t>
      </w:r>
      <w:r w:rsidRPr="00D6578B">
        <w:rPr>
          <w:rFonts w:ascii="Times New Roman" w:hAnsi="Times New Roman" w:cs="Times New Roman"/>
          <w:sz w:val="26"/>
          <w:szCs w:val="26"/>
        </w:rPr>
        <w:t>год.</w:t>
      </w:r>
    </w:p>
    <w:p w:rsidR="00EF77CB" w:rsidRDefault="00EF77CB" w:rsidP="00EF77CB">
      <w:pPr>
        <w:shd w:val="clear" w:color="auto" w:fill="FFFFFF"/>
        <w:tabs>
          <w:tab w:val="left" w:pos="0"/>
        </w:tabs>
        <w:ind w:right="480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 4.2.Секретарь педагогического совета:</w:t>
      </w:r>
    </w:p>
    <w:p w:rsidR="00EF77CB" w:rsidRPr="00EF77CB" w:rsidRDefault="00EF77CB" w:rsidP="00EF77CB">
      <w:pPr>
        <w:pStyle w:val="a3"/>
        <w:numPr>
          <w:ilvl w:val="0"/>
          <w:numId w:val="5"/>
        </w:numPr>
        <w:shd w:val="clear" w:color="auto" w:fill="FFFFFF"/>
        <w:tabs>
          <w:tab w:val="left" w:pos="0"/>
        </w:tabs>
        <w:ind w:right="480"/>
        <w:jc w:val="both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5"/>
          <w:sz w:val="26"/>
          <w:szCs w:val="26"/>
        </w:rPr>
        <w:t>информирует членов педагогического совета о предстоящем заседании не менее чем за 30 дней до его проведения;</w:t>
      </w:r>
    </w:p>
    <w:p w:rsidR="00EF77CB" w:rsidRPr="0077493A" w:rsidRDefault="00EF77CB" w:rsidP="00EF77CB">
      <w:pPr>
        <w:pStyle w:val="a3"/>
        <w:numPr>
          <w:ilvl w:val="0"/>
          <w:numId w:val="5"/>
        </w:numPr>
        <w:shd w:val="clear" w:color="auto" w:fill="FFFFFF"/>
        <w:tabs>
          <w:tab w:val="left" w:pos="0"/>
        </w:tabs>
        <w:ind w:right="480"/>
        <w:jc w:val="both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5"/>
          <w:sz w:val="26"/>
          <w:szCs w:val="26"/>
        </w:rPr>
        <w:t>ведет и оформляет  протокол заседания;</w:t>
      </w:r>
    </w:p>
    <w:p w:rsidR="00EF77CB" w:rsidRDefault="00EF77CB" w:rsidP="00EF77CB">
      <w:pPr>
        <w:pStyle w:val="a3"/>
        <w:numPr>
          <w:ilvl w:val="0"/>
          <w:numId w:val="5"/>
        </w:numPr>
        <w:shd w:val="clear" w:color="auto" w:fill="FFFFFF"/>
        <w:tabs>
          <w:tab w:val="left" w:pos="0"/>
        </w:tabs>
        <w:ind w:right="480"/>
        <w:jc w:val="both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-5"/>
          <w:sz w:val="26"/>
          <w:szCs w:val="26"/>
        </w:rPr>
        <w:t>формулирует проект решения педагогического совета.</w:t>
      </w:r>
    </w:p>
    <w:p w:rsidR="00EF77CB" w:rsidRDefault="00EF77CB" w:rsidP="00EF77CB">
      <w:pPr>
        <w:shd w:val="clear" w:color="auto" w:fill="FFFFFF"/>
        <w:tabs>
          <w:tab w:val="left" w:pos="0"/>
        </w:tabs>
        <w:ind w:right="480"/>
        <w:jc w:val="both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</w:p>
    <w:p w:rsidR="00EF77CB" w:rsidRDefault="00EF77CB" w:rsidP="00EF77CB">
      <w:pPr>
        <w:shd w:val="clear" w:color="auto" w:fill="FFFFFF"/>
        <w:tabs>
          <w:tab w:val="left" w:pos="0"/>
        </w:tabs>
        <w:ind w:right="480"/>
        <w:jc w:val="both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</w:p>
    <w:p w:rsidR="00EF77CB" w:rsidRDefault="00EF77CB" w:rsidP="00EF77CB">
      <w:pPr>
        <w:shd w:val="clear" w:color="auto" w:fill="FFFFFF"/>
        <w:tabs>
          <w:tab w:val="left" w:pos="0"/>
        </w:tabs>
        <w:ind w:right="480"/>
        <w:jc w:val="both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</w:p>
    <w:p w:rsidR="00EF77CB" w:rsidRDefault="00EF77CB" w:rsidP="00EF77CB">
      <w:pPr>
        <w:shd w:val="clear" w:color="auto" w:fill="FFFFFF"/>
        <w:tabs>
          <w:tab w:val="left" w:pos="0"/>
        </w:tabs>
        <w:ind w:right="480"/>
        <w:jc w:val="both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</w:p>
    <w:p w:rsidR="00EF77CB" w:rsidRDefault="00EF77CB" w:rsidP="00EF77CB">
      <w:pPr>
        <w:shd w:val="clear" w:color="auto" w:fill="FFFFFF"/>
        <w:tabs>
          <w:tab w:val="left" w:pos="0"/>
        </w:tabs>
        <w:ind w:right="480"/>
        <w:jc w:val="both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</w:p>
    <w:p w:rsidR="00EF77CB" w:rsidRDefault="00EF77CB" w:rsidP="00EF77CB">
      <w:pPr>
        <w:shd w:val="clear" w:color="auto" w:fill="FFFFFF"/>
        <w:tabs>
          <w:tab w:val="left" w:pos="0"/>
        </w:tabs>
        <w:ind w:right="480"/>
        <w:jc w:val="both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</w:p>
    <w:p w:rsidR="00EF77CB" w:rsidRPr="00EF77CB" w:rsidRDefault="00EF77CB" w:rsidP="00EF77CB">
      <w:pPr>
        <w:shd w:val="clear" w:color="auto" w:fill="FFFFFF"/>
        <w:tabs>
          <w:tab w:val="left" w:pos="0"/>
        </w:tabs>
        <w:ind w:right="480"/>
        <w:jc w:val="both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</w:p>
    <w:p w:rsidR="00EF77CB" w:rsidRPr="00BC067B" w:rsidRDefault="00EF77CB" w:rsidP="00EF77CB">
      <w:pPr>
        <w:shd w:val="clear" w:color="auto" w:fill="FFFFFF"/>
        <w:tabs>
          <w:tab w:val="left" w:pos="715"/>
        </w:tabs>
        <w:spacing w:before="5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 4.3.</w:t>
      </w:r>
      <w:r w:rsidRPr="00D6578B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Педагогический совет работает по плану, являющемуся составной частью плана работы образовательного учреждения.</w:t>
      </w:r>
    </w:p>
    <w:p w:rsidR="00EF77CB" w:rsidRPr="009B2D3B" w:rsidRDefault="00EF77CB" w:rsidP="00EF77CB">
      <w:pPr>
        <w:shd w:val="clear" w:color="auto" w:fill="FFFFFF"/>
        <w:tabs>
          <w:tab w:val="left" w:pos="715"/>
        </w:tabs>
        <w:spacing w:before="5"/>
        <w:ind w:right="480"/>
        <w:jc w:val="both"/>
        <w:rPr>
          <w:rFonts w:ascii="Times New Roman" w:hAnsi="Times New Roman" w:cs="Times New Roman"/>
          <w:color w:val="000000"/>
          <w:spacing w:val="-6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637B2">
        <w:rPr>
          <w:rFonts w:ascii="Times New Roman" w:hAnsi="Times New Roman" w:cs="Times New Roman"/>
          <w:sz w:val="26"/>
          <w:szCs w:val="26"/>
        </w:rPr>
        <w:t>4.4.Заседания педагогического совета созываются не реже четырёх раз в год в соответствии с планом работы Учреждения</w:t>
      </w:r>
      <w:r w:rsidRPr="00E2732A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EF77CB" w:rsidRPr="00BC067B" w:rsidRDefault="00EF77CB" w:rsidP="00EF77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 4.5.</w:t>
      </w:r>
      <w:r w:rsidRPr="00BC067B">
        <w:rPr>
          <w:rFonts w:ascii="Times New Roman" w:hAnsi="Times New Roman" w:cs="Times New Roman"/>
          <w:sz w:val="24"/>
          <w:szCs w:val="24"/>
        </w:rPr>
        <w:t xml:space="preserve"> </w:t>
      </w:r>
      <w:r w:rsidRPr="00BC067B">
        <w:rPr>
          <w:rFonts w:ascii="Times New Roman" w:hAnsi="Times New Roman" w:cs="Times New Roman"/>
          <w:sz w:val="26"/>
          <w:szCs w:val="26"/>
        </w:rPr>
        <w:t>Решения педагогического совета принимаются открытым голосованием. Решение педагогического совета Учреждения считается правомочным, если на его заседании присутствовало не менее двух третей состава и считается принятым, если за решение проголосовало не менее половины членов списочного состава педагогического совета Учреждения. При равном количестве голосов решающим является голос председателя педагогического совета. Решение педагогического совета Учреждения, принятое в пределах его полномочий, является обязательным для выполнения всеми членами педагогического коллектива.</w:t>
      </w:r>
      <w:r w:rsidRPr="00E2732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F77CB" w:rsidRPr="00BC067B" w:rsidRDefault="00EF77CB" w:rsidP="00EF77CB">
      <w:pPr>
        <w:shd w:val="clear" w:color="auto" w:fill="FFFFFF"/>
        <w:tabs>
          <w:tab w:val="left" w:pos="715"/>
        </w:tabs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4.6.</w:t>
      </w:r>
      <w:r w:rsidRPr="00B35C92">
        <w:rPr>
          <w:rFonts w:ascii="Times New Roman" w:eastAsia="Times New Roman" w:hAnsi="Times New Roman" w:cs="Times New Roman"/>
          <w:color w:val="000000"/>
          <w:sz w:val="26"/>
          <w:szCs w:val="26"/>
        </w:rPr>
        <w:t>Организацию выполнения решений педагогического совета осуществляет директор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B35C9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образовательного учреждения и ответственные лица, указанные в решении. Результаты этой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B35C92">
        <w:rPr>
          <w:rFonts w:ascii="Times New Roman" w:eastAsia="Times New Roman" w:hAnsi="Times New Roman" w:cs="Times New Roman"/>
          <w:color w:val="000000"/>
          <w:sz w:val="26"/>
          <w:szCs w:val="26"/>
        </w:rPr>
        <w:t>работы сообщаются членам педагогического совета на последующих его заседаниях.</w:t>
      </w:r>
    </w:p>
    <w:p w:rsidR="00EF77CB" w:rsidRPr="001E42B9" w:rsidRDefault="00EF77CB" w:rsidP="00EF77CB">
      <w:pPr>
        <w:shd w:val="clear" w:color="auto" w:fill="FFFFFF"/>
        <w:tabs>
          <w:tab w:val="left" w:pos="715"/>
        </w:tabs>
        <w:ind w:right="480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4.7.</w:t>
      </w:r>
      <w:r w:rsidRPr="00B35C92">
        <w:rPr>
          <w:rFonts w:ascii="Times New Roman" w:eastAsia="Times New Roman" w:hAnsi="Times New Roman" w:cs="Times New Roman"/>
          <w:color w:val="000000"/>
          <w:sz w:val="26"/>
          <w:szCs w:val="26"/>
        </w:rPr>
        <w:t>Директор образовательного учреждения в случае несогласия с решением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B35C92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педагогического совета приостанавливает выполнение решения, извещает об этом учре</w:t>
      </w:r>
      <w:r w:rsidRPr="00B27D38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дителей учреждения, которые в трехдневный срок при участии заинтересованных сторон обязаны рассмотреть такое заявление, ознакомиться с мотивированным мнением </w:t>
      </w:r>
      <w:r w:rsidRPr="00B27D38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большинства педагогического совета и вынести окончательное решение по спорному вопросу.</w:t>
      </w:r>
    </w:p>
    <w:p w:rsidR="00EF77CB" w:rsidRPr="006C2874" w:rsidRDefault="00EF77CB" w:rsidP="00EF77CB">
      <w:pPr>
        <w:shd w:val="clear" w:color="auto" w:fill="FFFFFF"/>
        <w:spacing w:before="365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V</w:t>
      </w:r>
      <w:r w:rsidRPr="005701F2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>.ДОКУМЕНТАЦИЯ ПЕДАГОГИЧЕСКОГО СОВЕТА</w:t>
      </w:r>
    </w:p>
    <w:p w:rsidR="00EF77CB" w:rsidRPr="000A79D6" w:rsidRDefault="00EF77CB" w:rsidP="00EF77CB">
      <w:pPr>
        <w:numPr>
          <w:ilvl w:val="0"/>
          <w:numId w:val="1"/>
        </w:numPr>
        <w:shd w:val="clear" w:color="auto" w:fill="FFFFFF"/>
        <w:tabs>
          <w:tab w:val="left" w:pos="0"/>
        </w:tabs>
        <w:ind w:left="14" w:firstLine="298"/>
        <w:jc w:val="both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  <w:r w:rsidRPr="009B2D3B">
        <w:rPr>
          <w:rFonts w:ascii="Times New Roman" w:eastAsia="Times New Roman" w:hAnsi="Times New Roman" w:cs="Times New Roman"/>
          <w:color w:val="000000"/>
          <w:sz w:val="26"/>
          <w:szCs w:val="26"/>
        </w:rPr>
        <w:t>Заседания педагогическ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ого совета оформляются протокол</w:t>
      </w:r>
      <w:r w:rsidRPr="009B2D3B">
        <w:rPr>
          <w:rFonts w:ascii="Times New Roman" w:eastAsia="Times New Roman" w:hAnsi="Times New Roman" w:cs="Times New Roman"/>
          <w:color w:val="000000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м</w:t>
      </w:r>
      <w:r w:rsidRPr="009B2D3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. </w:t>
      </w:r>
    </w:p>
    <w:p w:rsidR="00EF77CB" w:rsidRPr="000A79D6" w:rsidRDefault="00EF77CB" w:rsidP="00EF77CB">
      <w:pPr>
        <w:numPr>
          <w:ilvl w:val="0"/>
          <w:numId w:val="1"/>
        </w:numPr>
        <w:shd w:val="clear" w:color="auto" w:fill="FFFFFF"/>
        <w:tabs>
          <w:tab w:val="left" w:pos="0"/>
        </w:tabs>
        <w:ind w:left="14" w:firstLine="298"/>
        <w:jc w:val="both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  <w:r w:rsidRPr="009B2D3B">
        <w:rPr>
          <w:rFonts w:ascii="Times New Roman" w:eastAsia="Times New Roman" w:hAnsi="Times New Roman" w:cs="Times New Roman"/>
          <w:color w:val="000000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9B2D3B">
        <w:rPr>
          <w:rFonts w:ascii="Times New Roman" w:eastAsia="Times New Roman" w:hAnsi="Times New Roman" w:cs="Times New Roman"/>
          <w:color w:val="000000"/>
          <w:sz w:val="26"/>
          <w:szCs w:val="26"/>
        </w:rPr>
        <w:t>протокол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е </w:t>
      </w:r>
      <w:r w:rsidRPr="009B2D3B">
        <w:rPr>
          <w:rFonts w:ascii="Times New Roman" w:eastAsia="Times New Roman" w:hAnsi="Times New Roman" w:cs="Times New Roman"/>
          <w:color w:val="000000"/>
          <w:sz w:val="26"/>
          <w:szCs w:val="26"/>
        </w:rPr>
        <w:t>фиксируется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:</w:t>
      </w:r>
    </w:p>
    <w:p w:rsidR="00EF77CB" w:rsidRDefault="00B637B2" w:rsidP="00EF77CB">
      <w:pPr>
        <w:shd w:val="clear" w:color="auto" w:fill="FFFFFF"/>
        <w:tabs>
          <w:tab w:val="left" w:pos="0"/>
        </w:tabs>
        <w:ind w:left="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 w:rsidR="00EF77CB">
        <w:rPr>
          <w:rFonts w:ascii="Times New Roman" w:eastAsia="Times New Roman" w:hAnsi="Times New Roman" w:cs="Times New Roman"/>
          <w:color w:val="000000"/>
          <w:sz w:val="26"/>
          <w:szCs w:val="26"/>
        </w:rPr>
        <w:t>- дата проведения заседания;</w:t>
      </w:r>
    </w:p>
    <w:p w:rsidR="00EF77CB" w:rsidRDefault="00B637B2" w:rsidP="00EF77CB">
      <w:pPr>
        <w:shd w:val="clear" w:color="auto" w:fill="FFFFFF"/>
        <w:tabs>
          <w:tab w:val="left" w:pos="0"/>
        </w:tabs>
        <w:ind w:left="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 w:rsidR="00EF77CB">
        <w:rPr>
          <w:rFonts w:ascii="Times New Roman" w:eastAsia="Times New Roman" w:hAnsi="Times New Roman" w:cs="Times New Roman"/>
          <w:color w:val="000000"/>
          <w:sz w:val="26"/>
          <w:szCs w:val="26"/>
        </w:rPr>
        <w:t>- количественное присутствие (отсутствие) членов педагогического совета;</w:t>
      </w:r>
    </w:p>
    <w:p w:rsidR="00EF77CB" w:rsidRDefault="00B637B2" w:rsidP="00EF77CB">
      <w:pPr>
        <w:shd w:val="clear" w:color="auto" w:fill="FFFFFF"/>
        <w:tabs>
          <w:tab w:val="left" w:pos="0"/>
        </w:tabs>
        <w:ind w:left="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 w:rsidR="00EF77CB">
        <w:rPr>
          <w:rFonts w:ascii="Times New Roman" w:eastAsia="Times New Roman" w:hAnsi="Times New Roman" w:cs="Times New Roman"/>
          <w:color w:val="000000"/>
          <w:sz w:val="26"/>
          <w:szCs w:val="26"/>
        </w:rPr>
        <w:t>- ФИО, должность приглашенных участников педагогического совета;</w:t>
      </w:r>
    </w:p>
    <w:p w:rsidR="00EF77CB" w:rsidRPr="000A79D6" w:rsidRDefault="00B637B2" w:rsidP="00EF77CB">
      <w:pPr>
        <w:shd w:val="clear" w:color="auto" w:fill="FFFFFF"/>
        <w:tabs>
          <w:tab w:val="left" w:pos="0"/>
        </w:tabs>
        <w:ind w:left="14"/>
        <w:jc w:val="both"/>
        <w:rPr>
          <w:rFonts w:ascii="Times New Roman" w:hAnsi="Times New Roman" w:cs="Times New Roman"/>
          <w:color w:val="000000"/>
          <w:spacing w:val="-5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 w:rsidR="00EF77CB">
        <w:rPr>
          <w:rFonts w:ascii="Times New Roman" w:eastAsia="Times New Roman" w:hAnsi="Times New Roman" w:cs="Times New Roman"/>
          <w:color w:val="000000"/>
          <w:sz w:val="26"/>
          <w:szCs w:val="26"/>
        </w:rPr>
        <w:t>- повестка дня;</w:t>
      </w:r>
    </w:p>
    <w:p w:rsidR="00EF77CB" w:rsidRDefault="00B637B2" w:rsidP="00EF77CB">
      <w:pPr>
        <w:shd w:val="clear" w:color="auto" w:fill="FFFFFF"/>
        <w:tabs>
          <w:tab w:val="left" w:pos="0"/>
        </w:tabs>
        <w:ind w:left="1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 w:rsidR="00EF77CB"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 w:rsidR="00EF77CB" w:rsidRPr="009B2D3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ход обсуждения вопросов, выносимых на педагогический совет</w:t>
      </w:r>
      <w:r w:rsidR="00EF77CB">
        <w:rPr>
          <w:rFonts w:ascii="Times New Roman" w:eastAsia="Times New Roman" w:hAnsi="Times New Roman" w:cs="Times New Roman"/>
          <w:color w:val="000000"/>
          <w:sz w:val="26"/>
          <w:szCs w:val="26"/>
        </w:rPr>
        <w:t>;</w:t>
      </w:r>
    </w:p>
    <w:p w:rsidR="00EF77CB" w:rsidRDefault="00B637B2" w:rsidP="00EF77CB">
      <w:pPr>
        <w:shd w:val="clear" w:color="auto" w:fill="FFFFFF"/>
        <w:tabs>
          <w:tab w:val="left" w:pos="0"/>
        </w:tabs>
        <w:ind w:left="14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</w:t>
      </w:r>
      <w:r w:rsidR="00EF77C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- </w:t>
      </w:r>
      <w:r w:rsidR="00EF77CB" w:rsidRPr="009B2D3B">
        <w:rPr>
          <w:rFonts w:ascii="Times New Roman" w:eastAsia="Times New Roman" w:hAnsi="Times New Roman" w:cs="Times New Roman"/>
          <w:color w:val="000000"/>
          <w:sz w:val="26"/>
          <w:szCs w:val="26"/>
        </w:rPr>
        <w:t>предложения и</w:t>
      </w:r>
      <w:r w:rsidR="00EF77CB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EF77CB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замечания членов педсовета и приглашенных лиц.</w:t>
      </w:r>
    </w:p>
    <w:p w:rsidR="00EF77CB" w:rsidRPr="000A79D6" w:rsidRDefault="00B637B2" w:rsidP="00EF77CB">
      <w:pPr>
        <w:shd w:val="clear" w:color="auto" w:fill="FFFFFF"/>
        <w:tabs>
          <w:tab w:val="left" w:pos="0"/>
        </w:tabs>
        <w:ind w:left="14"/>
        <w:jc w:val="both"/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    </w:t>
      </w:r>
      <w:r w:rsidR="00EF77CB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- решения педагогического совета.</w:t>
      </w:r>
    </w:p>
    <w:p w:rsidR="00EF77CB" w:rsidRPr="000A79D6" w:rsidRDefault="00EF77CB" w:rsidP="00EF77CB">
      <w:pPr>
        <w:numPr>
          <w:ilvl w:val="0"/>
          <w:numId w:val="1"/>
        </w:numPr>
        <w:shd w:val="clear" w:color="auto" w:fill="FFFFFF"/>
        <w:tabs>
          <w:tab w:val="left" w:pos="734"/>
        </w:tabs>
        <w:ind w:left="14" w:right="30" w:firstLine="298"/>
        <w:jc w:val="both"/>
        <w:rPr>
          <w:rFonts w:ascii="Times New Roman" w:hAnsi="Times New Roman" w:cs="Times New Roman"/>
          <w:color w:val="000000"/>
          <w:spacing w:val="-8"/>
          <w:sz w:val="26"/>
          <w:szCs w:val="26"/>
        </w:rPr>
      </w:pPr>
      <w:r w:rsidRPr="009B2D3B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Протоколы о переводе </w:t>
      </w:r>
      <w:proofErr w:type="gramStart"/>
      <w:r w:rsidRPr="009B2D3B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обучающихся</w:t>
      </w:r>
      <w:proofErr w:type="gramEnd"/>
      <w:r w:rsidRPr="009B2D3B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в следующий класс, выпуске из школы</w:t>
      </w:r>
      <w:r w:rsidRPr="009B2D3B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br/>
        <w:t xml:space="preserve">оформляются списочным составом и утверждаются приказом по образовательному </w:t>
      </w:r>
      <w:r w:rsidRPr="009B2D3B"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учреждению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.</w:t>
      </w:r>
    </w:p>
    <w:p w:rsidR="00EF77CB" w:rsidRPr="009B2D3B" w:rsidRDefault="00EF77CB" w:rsidP="00EF77CB">
      <w:pPr>
        <w:numPr>
          <w:ilvl w:val="0"/>
          <w:numId w:val="1"/>
        </w:numPr>
        <w:shd w:val="clear" w:color="auto" w:fill="FFFFFF"/>
        <w:tabs>
          <w:tab w:val="left" w:pos="734"/>
        </w:tabs>
        <w:ind w:left="14" w:right="30" w:firstLine="298"/>
        <w:jc w:val="both"/>
        <w:rPr>
          <w:rFonts w:ascii="Times New Roman" w:hAnsi="Times New Roman" w:cs="Times New Roman"/>
          <w:color w:val="000000"/>
          <w:spacing w:val="-8"/>
          <w:sz w:val="26"/>
          <w:szCs w:val="26"/>
        </w:rPr>
      </w:pPr>
      <w:r w:rsidRPr="009B2D3B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Протоколы подписываются председателем и секретарем совета.</w:t>
      </w:r>
    </w:p>
    <w:p w:rsidR="00EF77CB" w:rsidRPr="009B2D3B" w:rsidRDefault="00EF77CB" w:rsidP="00EF77CB">
      <w:pPr>
        <w:numPr>
          <w:ilvl w:val="0"/>
          <w:numId w:val="1"/>
        </w:numPr>
        <w:shd w:val="clear" w:color="auto" w:fill="FFFFFF"/>
        <w:tabs>
          <w:tab w:val="left" w:pos="734"/>
        </w:tabs>
        <w:ind w:left="312"/>
        <w:jc w:val="both"/>
        <w:rPr>
          <w:rFonts w:ascii="Times New Roman" w:hAnsi="Times New Roman" w:cs="Times New Roman"/>
          <w:color w:val="000000"/>
          <w:spacing w:val="-8"/>
          <w:sz w:val="26"/>
          <w:szCs w:val="26"/>
        </w:rPr>
      </w:pPr>
      <w:r w:rsidRPr="009B2D3B">
        <w:rPr>
          <w:rFonts w:ascii="Times New Roman" w:eastAsia="Times New Roman" w:hAnsi="Times New Roman" w:cs="Times New Roman"/>
          <w:color w:val="000000"/>
          <w:sz w:val="26"/>
          <w:szCs w:val="26"/>
        </w:rPr>
        <w:t>Нумерация протоколов ведется от начала учебного года.</w:t>
      </w:r>
    </w:p>
    <w:p w:rsidR="00EF77CB" w:rsidRPr="001C6A4C" w:rsidRDefault="00EF77CB" w:rsidP="00EF77CB">
      <w:pPr>
        <w:numPr>
          <w:ilvl w:val="0"/>
          <w:numId w:val="1"/>
        </w:numPr>
        <w:shd w:val="clear" w:color="auto" w:fill="FFFFFF"/>
        <w:tabs>
          <w:tab w:val="left" w:pos="734"/>
        </w:tabs>
        <w:ind w:left="14" w:right="480" w:firstLine="298"/>
        <w:jc w:val="both"/>
        <w:rPr>
          <w:rFonts w:ascii="Times New Roman" w:hAnsi="Times New Roman" w:cs="Times New Roman"/>
          <w:color w:val="000000"/>
          <w:spacing w:val="-8"/>
          <w:sz w:val="26"/>
          <w:szCs w:val="26"/>
        </w:rPr>
      </w:pPr>
      <w:r w:rsidRPr="009B2D3B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Книга протоколов педагогического совета образ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овательного учреждения входит в </w:t>
      </w:r>
      <w:r w:rsidRPr="009B2D3B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номенклатуру дел, хранится постоянно в учреждении и передается по акту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 xml:space="preserve"> (при смене руководителя или передаче в архив)</w:t>
      </w:r>
    </w:p>
    <w:p w:rsidR="00EF77CB" w:rsidRPr="009B2D3B" w:rsidRDefault="00EF77CB" w:rsidP="00EF77CB">
      <w:pPr>
        <w:numPr>
          <w:ilvl w:val="0"/>
          <w:numId w:val="1"/>
        </w:numPr>
        <w:shd w:val="clear" w:color="auto" w:fill="FFFFFF"/>
        <w:tabs>
          <w:tab w:val="left" w:pos="734"/>
        </w:tabs>
        <w:ind w:left="14" w:right="480" w:firstLine="298"/>
        <w:jc w:val="both"/>
        <w:rPr>
          <w:rFonts w:ascii="Times New Roman" w:hAnsi="Times New Roman" w:cs="Times New Roman"/>
          <w:color w:val="000000"/>
          <w:spacing w:val="-8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Доклады, тексты выступлений членов педагогического совета подшиваются  в протокол педагогического совета</w:t>
      </w:r>
      <w:r w:rsidRPr="009B2D3B"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.</w:t>
      </w:r>
    </w:p>
    <w:p w:rsidR="00EF77CB" w:rsidRPr="00800124" w:rsidRDefault="00EF77CB" w:rsidP="00EF77CB">
      <w:pPr>
        <w:numPr>
          <w:ilvl w:val="0"/>
          <w:numId w:val="1"/>
        </w:numPr>
        <w:shd w:val="clear" w:color="auto" w:fill="FFFFFF"/>
        <w:tabs>
          <w:tab w:val="left" w:pos="734"/>
        </w:tabs>
        <w:spacing w:before="10"/>
        <w:ind w:left="14" w:right="480" w:firstLine="298"/>
        <w:jc w:val="both"/>
        <w:rPr>
          <w:rFonts w:ascii="Times New Roman" w:hAnsi="Times New Roman" w:cs="Times New Roman"/>
          <w:color w:val="000000"/>
          <w:spacing w:val="-8"/>
          <w:sz w:val="26"/>
          <w:szCs w:val="26"/>
        </w:rPr>
      </w:pP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Протоколы оформляются в электронном и</w:t>
      </w:r>
      <w:r w:rsidRPr="0080012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бумажном 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варианте,</w:t>
      </w:r>
      <w:r w:rsidRPr="0080012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подшиваются в соответствующую па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пку. В конце</w:t>
      </w:r>
      <w:r w:rsidRPr="0080012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учебного года все протоколы</w:t>
      </w:r>
      <w:r w:rsidRPr="0080012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за учебный год нумеруются постранично, прошнуровываются, скрепляются подписью директора и печатью образовательного учреждения. Протоколы педагогического совета  хранятся в учреждении 75 лет</w:t>
      </w:r>
      <w:r w:rsidRPr="00800124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.</w:t>
      </w:r>
    </w:p>
    <w:p w:rsidR="00EF77CB" w:rsidRDefault="00EF77CB" w:rsidP="00EF77CB">
      <w:pPr>
        <w:shd w:val="clear" w:color="auto" w:fill="FFFFFF"/>
        <w:tabs>
          <w:tab w:val="left" w:pos="734"/>
        </w:tabs>
        <w:spacing w:before="10" w:line="276" w:lineRule="auto"/>
        <w:ind w:right="480"/>
        <w:jc w:val="both"/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</w:pPr>
    </w:p>
    <w:p w:rsidR="00EF77CB" w:rsidRPr="00E7408B" w:rsidRDefault="00EF77CB" w:rsidP="00EF77CB">
      <w:pPr>
        <w:shd w:val="clear" w:color="auto" w:fill="FFFFFF"/>
        <w:spacing w:before="5" w:line="336" w:lineRule="exact"/>
        <w:ind w:right="50"/>
        <w:rPr>
          <w:rFonts w:ascii="Times New Roman" w:hAnsi="Times New Roman" w:cs="Times New Roman"/>
          <w:sz w:val="26"/>
          <w:szCs w:val="26"/>
        </w:rPr>
      </w:pPr>
    </w:p>
    <w:p w:rsidR="00C259BC" w:rsidRDefault="00C259BC"/>
    <w:sectPr w:rsidR="00C259BC" w:rsidSect="00EF77CB">
      <w:pgSz w:w="13627" w:h="18331"/>
      <w:pgMar w:top="567" w:right="1418" w:bottom="567" w:left="1985" w:header="720" w:footer="720" w:gutter="0"/>
      <w:cols w:space="6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B5AF4"/>
    <w:multiLevelType w:val="hybridMultilevel"/>
    <w:tmpl w:val="CABAF7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271FB5"/>
    <w:multiLevelType w:val="hybridMultilevel"/>
    <w:tmpl w:val="9C3E73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03063D"/>
    <w:multiLevelType w:val="hybridMultilevel"/>
    <w:tmpl w:val="620CF5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39753B"/>
    <w:multiLevelType w:val="hybridMultilevel"/>
    <w:tmpl w:val="475E5EA8"/>
    <w:lvl w:ilvl="0" w:tplc="0419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4">
    <w:nsid w:val="1F42600D"/>
    <w:multiLevelType w:val="hybridMultilevel"/>
    <w:tmpl w:val="4C0AB29E"/>
    <w:lvl w:ilvl="0" w:tplc="98B8344A">
      <w:start w:val="1"/>
      <w:numFmt w:val="upperRoman"/>
      <w:lvlText w:val="%1."/>
      <w:lvlJc w:val="left"/>
      <w:pPr>
        <w:ind w:left="4478" w:hanging="72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4838" w:hanging="360"/>
      </w:pPr>
    </w:lvl>
    <w:lvl w:ilvl="2" w:tplc="0419001B" w:tentative="1">
      <w:start w:val="1"/>
      <w:numFmt w:val="lowerRoman"/>
      <w:lvlText w:val="%3."/>
      <w:lvlJc w:val="right"/>
      <w:pPr>
        <w:ind w:left="5558" w:hanging="180"/>
      </w:pPr>
    </w:lvl>
    <w:lvl w:ilvl="3" w:tplc="0419000F" w:tentative="1">
      <w:start w:val="1"/>
      <w:numFmt w:val="decimal"/>
      <w:lvlText w:val="%4."/>
      <w:lvlJc w:val="left"/>
      <w:pPr>
        <w:ind w:left="6278" w:hanging="360"/>
      </w:pPr>
    </w:lvl>
    <w:lvl w:ilvl="4" w:tplc="04190019" w:tentative="1">
      <w:start w:val="1"/>
      <w:numFmt w:val="lowerLetter"/>
      <w:lvlText w:val="%5."/>
      <w:lvlJc w:val="left"/>
      <w:pPr>
        <w:ind w:left="6998" w:hanging="360"/>
      </w:pPr>
    </w:lvl>
    <w:lvl w:ilvl="5" w:tplc="0419001B" w:tentative="1">
      <w:start w:val="1"/>
      <w:numFmt w:val="lowerRoman"/>
      <w:lvlText w:val="%6."/>
      <w:lvlJc w:val="right"/>
      <w:pPr>
        <w:ind w:left="7718" w:hanging="180"/>
      </w:pPr>
    </w:lvl>
    <w:lvl w:ilvl="6" w:tplc="0419000F" w:tentative="1">
      <w:start w:val="1"/>
      <w:numFmt w:val="decimal"/>
      <w:lvlText w:val="%7."/>
      <w:lvlJc w:val="left"/>
      <w:pPr>
        <w:ind w:left="8438" w:hanging="360"/>
      </w:pPr>
    </w:lvl>
    <w:lvl w:ilvl="7" w:tplc="04190019" w:tentative="1">
      <w:start w:val="1"/>
      <w:numFmt w:val="lowerLetter"/>
      <w:lvlText w:val="%8."/>
      <w:lvlJc w:val="left"/>
      <w:pPr>
        <w:ind w:left="9158" w:hanging="360"/>
      </w:pPr>
    </w:lvl>
    <w:lvl w:ilvl="8" w:tplc="0419001B" w:tentative="1">
      <w:start w:val="1"/>
      <w:numFmt w:val="lowerRoman"/>
      <w:lvlText w:val="%9."/>
      <w:lvlJc w:val="right"/>
      <w:pPr>
        <w:ind w:left="9878" w:hanging="180"/>
      </w:pPr>
    </w:lvl>
  </w:abstractNum>
  <w:abstractNum w:abstractNumId="5">
    <w:nsid w:val="2D2D4BFD"/>
    <w:multiLevelType w:val="hybridMultilevel"/>
    <w:tmpl w:val="A69C5E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53701A"/>
    <w:multiLevelType w:val="singleLevel"/>
    <w:tmpl w:val="E83CCD6C"/>
    <w:lvl w:ilvl="0">
      <w:start w:val="1"/>
      <w:numFmt w:val="decimal"/>
      <w:lvlText w:val="5.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7">
    <w:nsid w:val="60001B84"/>
    <w:multiLevelType w:val="hybridMultilevel"/>
    <w:tmpl w:val="7DF6DB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7"/>
  </w:num>
  <w:num w:numId="4">
    <w:abstractNumId w:val="1"/>
  </w:num>
  <w:num w:numId="5">
    <w:abstractNumId w:val="5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F77CB"/>
    <w:rsid w:val="00015EE8"/>
    <w:rsid w:val="00136C34"/>
    <w:rsid w:val="0042759F"/>
    <w:rsid w:val="00433C68"/>
    <w:rsid w:val="00535215"/>
    <w:rsid w:val="005440E6"/>
    <w:rsid w:val="009854D9"/>
    <w:rsid w:val="009F6ADE"/>
    <w:rsid w:val="00A73EEF"/>
    <w:rsid w:val="00B637B2"/>
    <w:rsid w:val="00B827D7"/>
    <w:rsid w:val="00BB0407"/>
    <w:rsid w:val="00C259BC"/>
    <w:rsid w:val="00EF77CB"/>
    <w:rsid w:val="00F912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7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F77CB"/>
    <w:pPr>
      <w:ind w:left="720"/>
      <w:contextualSpacing/>
    </w:pPr>
  </w:style>
  <w:style w:type="character" w:customStyle="1" w:styleId="1512">
    <w:name w:val="Основной текст (15)12"/>
    <w:basedOn w:val="a0"/>
    <w:rsid w:val="00EF77CB"/>
    <w:rPr>
      <w:rFonts w:ascii="Times New Roman" w:hAnsi="Times New Roman" w:cs="Times New Roman"/>
      <w:i/>
      <w:iCs/>
      <w:spacing w:val="0"/>
      <w:sz w:val="19"/>
      <w:szCs w:val="19"/>
      <w:shd w:val="clear" w:color="auto" w:fill="FFFFFF"/>
    </w:rPr>
  </w:style>
  <w:style w:type="paragraph" w:styleId="a4">
    <w:name w:val="Balloon Text"/>
    <w:basedOn w:val="a"/>
    <w:link w:val="a5"/>
    <w:uiPriority w:val="99"/>
    <w:semiHidden/>
    <w:unhideWhenUsed/>
    <w:rsid w:val="00A73EE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3EE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7DA68F-8BA3-478D-8F2B-0BE5A6DEE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826</Words>
  <Characters>4711</Characters>
  <Application>Microsoft Office Word</Application>
  <DocSecurity>0</DocSecurity>
  <Lines>39</Lines>
  <Paragraphs>11</Paragraphs>
  <ScaleCrop>false</ScaleCrop>
  <Company>SPecialiST RePack</Company>
  <LinksUpToDate>false</LinksUpToDate>
  <CharactersWithSpaces>5526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</cp:revision>
  <cp:lastPrinted>2015-11-10T08:53:00Z</cp:lastPrinted>
  <dcterms:created xsi:type="dcterms:W3CDTF">2015-11-09T13:20:00Z</dcterms:created>
  <dcterms:modified xsi:type="dcterms:W3CDTF">2016-04-21T12:23:00Z</dcterms:modified>
</cp:coreProperties>
</file>