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7B" w:rsidRDefault="0076407B" w:rsidP="007640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07B" w:rsidRDefault="0076407B" w:rsidP="007640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«Начальная школа-детский сад №14</w:t>
      </w:r>
    </w:p>
    <w:p w:rsidR="00334547" w:rsidRDefault="00334547" w:rsidP="007640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07B" w:rsidRPr="00334547" w:rsidRDefault="0076407B" w:rsidP="007640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45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Анализ образовательно-воспитательной работы </w:t>
      </w:r>
    </w:p>
    <w:p w:rsidR="0076407B" w:rsidRDefault="0076407B" w:rsidP="007640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45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дошкольного отделения за 2017-2018 учебный год</w:t>
      </w:r>
    </w:p>
    <w:p w:rsidR="00334547" w:rsidRPr="00334547" w:rsidRDefault="00334547" w:rsidP="007640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6407B" w:rsidRPr="00D96234" w:rsidRDefault="00230635" w:rsidP="007640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функционируе</w:t>
      </w:r>
      <w:r w:rsidR="00D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76407B"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D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(2 -  раннего возраста и </w:t>
      </w:r>
      <w:r w:rsidR="0076407B"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>5 дошкольных), чи</w:t>
      </w:r>
      <w:r w:rsidR="00764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 воспитанников составляет 152</w:t>
      </w:r>
      <w:r w:rsidR="0076407B"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</w:t>
      </w:r>
      <w:r w:rsidR="007640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407B"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407B" w:rsidRPr="00D96234" w:rsidRDefault="0076407B" w:rsidP="007640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5"/>
        <w:gridCol w:w="1541"/>
        <w:gridCol w:w="1832"/>
        <w:gridCol w:w="2664"/>
      </w:tblGrid>
      <w:tr w:rsidR="0076407B" w:rsidRPr="00D96234" w:rsidTr="00D66415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воспитанников</w:t>
            </w:r>
          </w:p>
        </w:tc>
      </w:tr>
      <w:tr w:rsidR="0076407B" w:rsidRPr="00D96234" w:rsidTr="00D66415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76407B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76407B" w:rsidRPr="00D96234" w:rsidTr="00D66415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76407B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6407B" w:rsidRPr="00D96234" w:rsidTr="00D66415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76407B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76407B" w:rsidRPr="00D96234" w:rsidTr="00D66415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76407B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6407B" w:rsidRPr="00D96234" w:rsidTr="00D66415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23063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76407B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6407B" w:rsidRPr="00D96234" w:rsidTr="00D66415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7B" w:rsidRPr="00D96234" w:rsidRDefault="0076407B" w:rsidP="00D66415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B" w:rsidRPr="00D96234" w:rsidRDefault="00D66415" w:rsidP="0076407B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</w:tbl>
    <w:p w:rsidR="0076407B" w:rsidRPr="008D2D1A" w:rsidRDefault="007C6EFD" w:rsidP="008D2D1A">
      <w:pPr>
        <w:widowControl w:val="0"/>
        <w:autoSpaceDE w:val="0"/>
        <w:autoSpaceDN w:val="0"/>
        <w:adjustRightInd w:val="0"/>
        <w:spacing w:before="170" w:after="0" w:line="240" w:lineRule="auto"/>
        <w:ind w:left="-567" w:hanging="14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6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в детский сад поступили 37 воспитанников: 25 </w:t>
      </w:r>
      <w:r w:rsidR="00D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группы раннего возраста, 4 чел. в младшую группу, 4 - дети среднего возраста, 4 ребёнка дополнили подготовительную к школе группу</w:t>
      </w:r>
      <w:proofErr w:type="gramStart"/>
      <w:r w:rsidR="007640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6415" w:rsidRPr="00D66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D66415" w:rsidRPr="00D66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еред педагогами стояли важные з</w:t>
      </w:r>
      <w:r w:rsidR="00081BDC" w:rsidRPr="00D66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адачи:создание положительного эмоционального настроя на посещение </w:t>
      </w:r>
      <w:r w:rsidR="00D66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детьми групп, </w:t>
      </w:r>
      <w:r w:rsidR="00081BDC" w:rsidRPr="00D66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помощь детям в адап</w:t>
      </w:r>
      <w:r w:rsidR="00D66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тации к условиям детского сада, </w:t>
      </w:r>
      <w:r w:rsidR="00081BDC" w:rsidRPr="00D66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установление доверительных отношений </w:t>
      </w:r>
      <w:r w:rsidR="00D66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081BDC" w:rsidRPr="00D66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родител</w:t>
      </w:r>
      <w:r w:rsidR="00D66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ями (законными представителями)</w:t>
      </w:r>
      <w:r w:rsidR="00081BDC" w:rsidRPr="00D66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педаг</w:t>
      </w:r>
      <w:r w:rsidR="00D66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огическое просвещение родителей.  О результативности педагогической работы можно судить по результатам адаптации: легкая степень </w:t>
      </w:r>
      <w:r w:rsidR="009A62C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–40,5</w:t>
      </w:r>
      <w:r w:rsidR="00D66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%, средняя </w:t>
      </w:r>
      <w:r w:rsidR="009A62C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54,1 </w:t>
      </w:r>
      <w:r w:rsidR="00D66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%, тяжелая -</w:t>
      </w:r>
      <w:r w:rsidR="009A62C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5,4</w:t>
      </w:r>
      <w:r w:rsidR="00D66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%.</w:t>
      </w:r>
    </w:p>
    <w:p w:rsidR="0076407B" w:rsidRPr="00D96234" w:rsidRDefault="0076407B" w:rsidP="00764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УРОВНЯ ЗДОРОВЬЯ ВОСПИТАННИКОВ</w:t>
      </w:r>
    </w:p>
    <w:tbl>
      <w:tblPr>
        <w:tblStyle w:val="1"/>
        <w:tblW w:w="10207" w:type="dxa"/>
        <w:tblInd w:w="-601" w:type="dxa"/>
        <w:tblLayout w:type="fixed"/>
        <w:tblLook w:val="04A0"/>
      </w:tblPr>
      <w:tblGrid>
        <w:gridCol w:w="1872"/>
        <w:gridCol w:w="607"/>
        <w:gridCol w:w="835"/>
        <w:gridCol w:w="835"/>
        <w:gridCol w:w="700"/>
        <w:gridCol w:w="1984"/>
        <w:gridCol w:w="1418"/>
        <w:gridCol w:w="1956"/>
      </w:tblGrid>
      <w:tr w:rsidR="0076407B" w:rsidRPr="00D96234" w:rsidTr="00351CF3">
        <w:trPr>
          <w:trHeight w:val="35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Часто болеющие дети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76407B" w:rsidRPr="00D96234" w:rsidTr="00351CF3">
        <w:trPr>
          <w:trHeight w:val="364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407B" w:rsidRPr="00D96234" w:rsidRDefault="0076407B" w:rsidP="00D66415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b/>
                <w:sz w:val="24"/>
                <w:szCs w:val="24"/>
              </w:rPr>
              <w:t>отклонение</w:t>
            </w:r>
          </w:p>
        </w:tc>
      </w:tr>
      <w:tr w:rsidR="00351CF3" w:rsidRPr="00D96234" w:rsidTr="00351CF3">
        <w:trPr>
          <w:trHeight w:val="54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F3" w:rsidRPr="00D96234" w:rsidRDefault="00351CF3" w:rsidP="00351C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2016-2017 уч. г.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F3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1CF3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CF3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F3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1CF3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CF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F3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1CF3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C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F3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1CF3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C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1CF3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C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F3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CF3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F3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C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51CF3" w:rsidRPr="00D96234" w:rsidTr="00351CF3">
        <w:trPr>
          <w:trHeight w:val="54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B" w:rsidRPr="00D96234" w:rsidRDefault="00351CF3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2017-2018 уч. г.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B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CF3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B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CF3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B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C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B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C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407B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C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B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CF3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B" w:rsidRPr="00351CF3" w:rsidRDefault="00351CF3" w:rsidP="00351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C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D66415" w:rsidRDefault="0076407B" w:rsidP="0076407B">
      <w:pPr>
        <w:spacing w:after="0" w:line="240" w:lineRule="auto"/>
        <w:ind w:left="-709" w:right="-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Сравнительная таблица показывает, что число детей с 1 группой здоровья у</w:t>
      </w:r>
      <w:r w:rsidR="00351C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меньшилось</w:t>
      </w: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7 человек, а со 2 группой </w:t>
      </w:r>
      <w:r w:rsidR="0023063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</w:t>
      </w:r>
      <w:r w:rsidR="00351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8 чел.,   с </w:t>
      </w: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</w:t>
      </w:r>
      <w:r w:rsidR="00351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уппой </w:t>
      </w:r>
      <w:r w:rsidR="002306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1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ребёнка. </w:t>
      </w:r>
      <w:r w:rsidR="002306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посещает</w:t>
      </w: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с 4 группой здоровья.  </w:t>
      </w:r>
    </w:p>
    <w:p w:rsidR="0076407B" w:rsidRPr="00D96234" w:rsidRDefault="007C6EFD" w:rsidP="0076407B">
      <w:pPr>
        <w:spacing w:after="0" w:line="240" w:lineRule="auto"/>
        <w:ind w:left="-709" w:right="-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6407B"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</w:t>
      </w:r>
      <w:r w:rsidR="00351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соответствует норме у </w:t>
      </w:r>
      <w:r w:rsidR="0076407B"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51CF3">
        <w:rPr>
          <w:rFonts w:ascii="Times New Roman" w:eastAsia="Times New Roman" w:hAnsi="Times New Roman" w:cs="Times New Roman"/>
          <w:sz w:val="24"/>
          <w:szCs w:val="24"/>
          <w:lang w:eastAsia="ru-RU"/>
        </w:rPr>
        <w:t>8 детей, число детей с отклонением в физич</w:t>
      </w:r>
      <w:r w:rsidR="002306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еском развитии увеличилось на 3: 2 ребенка выше нормы. 1-ниже.</w:t>
      </w:r>
    </w:p>
    <w:p w:rsidR="0076407B" w:rsidRPr="00D96234" w:rsidRDefault="0076407B" w:rsidP="0076407B">
      <w:pPr>
        <w:spacing w:after="0" w:line="240" w:lineRule="auto"/>
        <w:ind w:left="-709" w:right="-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07B" w:rsidRPr="00D96234" w:rsidRDefault="0076407B" w:rsidP="00764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</w:t>
      </w:r>
      <w:r w:rsidR="0023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ДЕТЕЙ, ИМЕЮЩИХ ОТКЛОНЕНИЯ </w:t>
      </w:r>
      <w:r w:rsidR="008D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</w:p>
    <w:p w:rsidR="0076407B" w:rsidRPr="00D96234" w:rsidRDefault="0076407B" w:rsidP="00764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444" w:type="dxa"/>
        <w:tblInd w:w="-601" w:type="dxa"/>
        <w:tblLayout w:type="fixed"/>
        <w:tblLook w:val="04A0"/>
      </w:tblPr>
      <w:tblGrid>
        <w:gridCol w:w="1560"/>
        <w:gridCol w:w="1418"/>
        <w:gridCol w:w="933"/>
        <w:gridCol w:w="1067"/>
        <w:gridCol w:w="800"/>
        <w:gridCol w:w="799"/>
        <w:gridCol w:w="667"/>
        <w:gridCol w:w="933"/>
        <w:gridCol w:w="1067"/>
        <w:gridCol w:w="1200"/>
      </w:tblGrid>
      <w:tr w:rsidR="0076407B" w:rsidRPr="00D96234" w:rsidTr="00351CF3">
        <w:trPr>
          <w:trHeight w:val="3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Хронические заболевания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Нарушение зрения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плоскостопие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Задержка речевого развития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407B" w:rsidRPr="00D96234" w:rsidRDefault="0076407B" w:rsidP="00D66415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Задержка психического развития</w:t>
            </w:r>
          </w:p>
        </w:tc>
      </w:tr>
      <w:tr w:rsidR="0076407B" w:rsidRPr="00D96234" w:rsidTr="00351CF3">
        <w:trPr>
          <w:cantSplit/>
          <w:trHeight w:val="15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 xml:space="preserve"> Болезни лор-органов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Болезни  кожи</w:t>
            </w: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1CF3" w:rsidRPr="00D96234" w:rsidTr="00351CF3">
        <w:trPr>
          <w:trHeight w:val="2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F3" w:rsidRPr="00D96234" w:rsidRDefault="00351CF3" w:rsidP="00351C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2016-</w:t>
            </w:r>
          </w:p>
          <w:p w:rsidR="00351CF3" w:rsidRPr="00D96234" w:rsidRDefault="00351CF3" w:rsidP="00351C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51CF3" w:rsidRPr="00D96234" w:rsidTr="00351CF3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F3" w:rsidRPr="00D96234" w:rsidRDefault="00351CF3" w:rsidP="00351C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2017</w:t>
            </w: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351CF3" w:rsidRPr="00D96234" w:rsidRDefault="00351CF3" w:rsidP="00351C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F3" w:rsidRPr="00D96234" w:rsidRDefault="00351CF3" w:rsidP="00351C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76407B" w:rsidRPr="00D96234" w:rsidRDefault="0076407B" w:rsidP="0076407B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407B" w:rsidRDefault="00351CF3" w:rsidP="0076407B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Данные таблицы показывают, что ко</w:t>
      </w:r>
      <w:r w:rsidR="00300C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 детей с плоскостопием растет из года в год.</w:t>
      </w:r>
      <w:r w:rsidR="007C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C9A" w:rsidRPr="00300C9A">
        <w:rPr>
          <w:rFonts w:ascii="Times New Roman" w:hAnsi="Times New Roman" w:cs="Times New Roman"/>
          <w:sz w:val="24"/>
          <w:szCs w:val="24"/>
        </w:rPr>
        <w:t>Работа по профилактике нарушений опорно-двигательного аппарата детей планир</w:t>
      </w:r>
      <w:r w:rsidR="00300C9A">
        <w:rPr>
          <w:rFonts w:ascii="Times New Roman" w:hAnsi="Times New Roman" w:cs="Times New Roman"/>
          <w:sz w:val="24"/>
          <w:szCs w:val="24"/>
        </w:rPr>
        <w:t xml:space="preserve">уется </w:t>
      </w:r>
      <w:r w:rsidR="00E03D86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300C9A" w:rsidRPr="00300C9A">
        <w:rPr>
          <w:rFonts w:ascii="Times New Roman" w:hAnsi="Times New Roman" w:cs="Times New Roman"/>
          <w:sz w:val="24"/>
          <w:szCs w:val="24"/>
        </w:rPr>
        <w:t>в системе, начиная с раннего детства</w:t>
      </w:r>
      <w:r w:rsidR="00300C9A">
        <w:rPr>
          <w:rFonts w:ascii="Times New Roman" w:hAnsi="Times New Roman" w:cs="Times New Roman"/>
          <w:sz w:val="24"/>
          <w:szCs w:val="24"/>
        </w:rPr>
        <w:t xml:space="preserve">, </w:t>
      </w:r>
      <w:r w:rsidR="00300C9A" w:rsidRPr="00300C9A">
        <w:rPr>
          <w:rFonts w:ascii="Times New Roman" w:hAnsi="Times New Roman" w:cs="Times New Roman"/>
          <w:sz w:val="24"/>
          <w:szCs w:val="24"/>
        </w:rPr>
        <w:t>в различных формах физкультурно-оздоровительной деятельности.</w:t>
      </w:r>
      <w:r w:rsidR="00E03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эта работа не даст результат</w:t>
      </w:r>
      <w:r w:rsidR="00D66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без сотрудничества с семьёй, поэтому педагоги работают в тесном контакте с родителями детей.</w:t>
      </w:r>
    </w:p>
    <w:p w:rsidR="00D66415" w:rsidRPr="00D96234" w:rsidRDefault="00D66415" w:rsidP="0076407B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07B" w:rsidRPr="00D96234" w:rsidRDefault="0076407B" w:rsidP="007640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ПОСЕЩАЕМОСТИ  ГРУПП  ВОСПИТАННИКАМИ</w:t>
      </w:r>
    </w:p>
    <w:tbl>
      <w:tblPr>
        <w:tblStyle w:val="1"/>
        <w:tblW w:w="10348" w:type="dxa"/>
        <w:tblInd w:w="-601" w:type="dxa"/>
        <w:tblLook w:val="04A0"/>
      </w:tblPr>
      <w:tblGrid>
        <w:gridCol w:w="1835"/>
        <w:gridCol w:w="1617"/>
        <w:gridCol w:w="1477"/>
        <w:gridCol w:w="1618"/>
        <w:gridCol w:w="1878"/>
        <w:gridCol w:w="1923"/>
      </w:tblGrid>
      <w:tr w:rsidR="0076407B" w:rsidRPr="00D96234" w:rsidTr="00D66415">
        <w:trPr>
          <w:trHeight w:val="302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 xml:space="preserve">Учебный </w:t>
            </w:r>
          </w:p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 xml:space="preserve">Посещено </w:t>
            </w:r>
            <w:proofErr w:type="spellStart"/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Пропущено всего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Пропущено по болезни</w:t>
            </w:r>
          </w:p>
        </w:tc>
      </w:tr>
      <w:tr w:rsidR="0076407B" w:rsidRPr="00D96234" w:rsidTr="00D66415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07B" w:rsidRPr="00D96234" w:rsidRDefault="0076407B" w:rsidP="00D66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 xml:space="preserve"> на 1 ребенка</w:t>
            </w:r>
          </w:p>
        </w:tc>
      </w:tr>
      <w:tr w:rsidR="00334547" w:rsidRPr="00D96234" w:rsidTr="00334547">
        <w:trPr>
          <w:trHeight w:val="287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47" w:rsidRPr="00D96234" w:rsidRDefault="00334547" w:rsidP="003345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47" w:rsidRPr="00D96234" w:rsidRDefault="00334547" w:rsidP="00334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47" w:rsidRPr="00D96234" w:rsidRDefault="00334547" w:rsidP="00334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22007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47" w:rsidRPr="00D96234" w:rsidRDefault="00334547" w:rsidP="00334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13325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47" w:rsidRPr="00D96234" w:rsidRDefault="00334547" w:rsidP="00334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1188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47" w:rsidRPr="00D96234" w:rsidRDefault="00334547" w:rsidP="00334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234">
              <w:rPr>
                <w:rFonts w:ascii="Times New Roman" w:eastAsia="Times New Roman" w:hAnsi="Times New Roman"/>
                <w:sz w:val="24"/>
                <w:szCs w:val="24"/>
              </w:rPr>
              <w:t>8,1</w:t>
            </w:r>
          </w:p>
        </w:tc>
      </w:tr>
      <w:tr w:rsidR="00334547" w:rsidRPr="00D96234" w:rsidTr="00334547">
        <w:trPr>
          <w:trHeight w:val="287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47" w:rsidRPr="00D96234" w:rsidRDefault="00334547" w:rsidP="003345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47" w:rsidRPr="00D96234" w:rsidRDefault="00334547" w:rsidP="00334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47" w:rsidRPr="00D96234" w:rsidRDefault="00334547" w:rsidP="00334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622547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47" w:rsidRPr="00D96234" w:rsidRDefault="00334547" w:rsidP="00334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11865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47" w:rsidRPr="00D96234" w:rsidRDefault="00334547" w:rsidP="00334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47" w:rsidRPr="00D96234" w:rsidRDefault="00334547" w:rsidP="00334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</w:p>
        </w:tc>
      </w:tr>
    </w:tbl>
    <w:p w:rsidR="009A62C4" w:rsidRDefault="009A62C4" w:rsidP="009A62C4">
      <w:pPr>
        <w:spacing w:after="0" w:line="240" w:lineRule="auto"/>
        <w:ind w:left="-709" w:right="-6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2C4" w:rsidRDefault="008D2D1A" w:rsidP="009A62C4">
      <w:pPr>
        <w:spacing w:after="0" w:line="240" w:lineRule="auto"/>
        <w:ind w:left="-709" w:right="-6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C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E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сравнительных таблиц: основная группа здоровья детей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первая. Но </w:t>
      </w:r>
      <w:r w:rsidR="009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распространены ортопедические заболевания,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нарушения, нарушения зрения. С учетом этих данных будет строиться коррекционно-развивающая и оздоровительно-профилактическая работа с детьми в новом учебном году.</w:t>
      </w:r>
    </w:p>
    <w:p w:rsidR="007C6EFD" w:rsidRDefault="007C6EFD" w:rsidP="007C6EFD">
      <w:pPr>
        <w:spacing w:after="0" w:line="240" w:lineRule="auto"/>
        <w:ind w:left="-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C6EFD">
        <w:rPr>
          <w:rFonts w:ascii="Times New Roman" w:hAnsi="Times New Roman" w:cs="Times New Roman"/>
          <w:sz w:val="24"/>
          <w:szCs w:val="24"/>
        </w:rPr>
        <w:t xml:space="preserve">Педагоги строят практическую деятельность   по </w:t>
      </w:r>
      <w:r>
        <w:rPr>
          <w:rFonts w:ascii="Times New Roman" w:hAnsi="Times New Roman" w:cs="Times New Roman"/>
          <w:sz w:val="24"/>
          <w:szCs w:val="24"/>
        </w:rPr>
        <w:t>комплексной</w:t>
      </w:r>
      <w:r w:rsidRPr="007C6EFD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«От рождения до школы» под ред. Н.Е. </w:t>
      </w:r>
      <w:proofErr w:type="spellStart"/>
      <w:r w:rsidRPr="007C6EF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C6EFD">
        <w:rPr>
          <w:rFonts w:ascii="Times New Roman" w:hAnsi="Times New Roman" w:cs="Times New Roman"/>
          <w:sz w:val="24"/>
          <w:szCs w:val="24"/>
        </w:rPr>
        <w:t xml:space="preserve">, Т.С.Комаровой, М.А.Васильевой (2015 г.), используя учебно-методический комплект к этой программе. В настоящее время методическими пособиями </w:t>
      </w:r>
      <w:proofErr w:type="gramStart"/>
      <w:r w:rsidRPr="007C6EFD"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 w:rsidRPr="007C6EFD">
        <w:rPr>
          <w:rFonts w:ascii="Times New Roman" w:hAnsi="Times New Roman" w:cs="Times New Roman"/>
          <w:sz w:val="24"/>
          <w:szCs w:val="24"/>
        </w:rPr>
        <w:t xml:space="preserve"> полностью, но требуется пополнение наглядно-дидактических пособий, электронных образовательных ресурсов.  Вариативность содержания обеспечивается  парциальными программами и технологиями: «Приобщение детей к истокам русской народной культуры» О.Л. Князевой, </w:t>
      </w:r>
      <w:proofErr w:type="spellStart"/>
      <w:r w:rsidRPr="007C6EFD">
        <w:rPr>
          <w:rFonts w:ascii="Times New Roman" w:hAnsi="Times New Roman" w:cs="Times New Roman"/>
          <w:sz w:val="24"/>
          <w:szCs w:val="24"/>
        </w:rPr>
        <w:t>М.Д.Маханевой</w:t>
      </w:r>
      <w:proofErr w:type="spellEnd"/>
      <w:r w:rsidRPr="007C6EFD">
        <w:rPr>
          <w:rFonts w:ascii="Times New Roman" w:hAnsi="Times New Roman" w:cs="Times New Roman"/>
          <w:sz w:val="24"/>
          <w:szCs w:val="24"/>
        </w:rPr>
        <w:t>, «Красот</w:t>
      </w:r>
      <w:proofErr w:type="gramStart"/>
      <w:r w:rsidRPr="007C6EF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C6EFD">
        <w:rPr>
          <w:rFonts w:ascii="Times New Roman" w:hAnsi="Times New Roman" w:cs="Times New Roman"/>
          <w:sz w:val="24"/>
          <w:szCs w:val="24"/>
        </w:rPr>
        <w:t xml:space="preserve"> Радость- Творчество» Т.С.Комаровой, «Коллективное творчество дошкольников» Т.С.Комаровой, А.И.Савенкова, «Основы безопасности детей дошкольного возраста» </w:t>
      </w:r>
      <w:proofErr w:type="spellStart"/>
      <w:r w:rsidRPr="007C6EFD">
        <w:rPr>
          <w:rFonts w:ascii="Times New Roman" w:hAnsi="Times New Roman" w:cs="Times New Roman"/>
          <w:sz w:val="24"/>
          <w:szCs w:val="24"/>
        </w:rPr>
        <w:t>Р.Б.Стеркиной</w:t>
      </w:r>
      <w:proofErr w:type="spellEnd"/>
      <w:r w:rsidRPr="007C6EFD">
        <w:rPr>
          <w:rFonts w:ascii="Times New Roman" w:hAnsi="Times New Roman" w:cs="Times New Roman"/>
          <w:sz w:val="24"/>
          <w:szCs w:val="24"/>
        </w:rPr>
        <w:t xml:space="preserve">,  О.Л.Князевой, Н.Н.Авдеевой, «Здоровый ребенок» М. Д. </w:t>
      </w:r>
      <w:proofErr w:type="spellStart"/>
      <w:r w:rsidRPr="007C6EFD">
        <w:rPr>
          <w:rFonts w:ascii="Times New Roman" w:hAnsi="Times New Roman" w:cs="Times New Roman"/>
          <w:sz w:val="24"/>
          <w:szCs w:val="24"/>
        </w:rPr>
        <w:t>Маханевой</w:t>
      </w:r>
      <w:proofErr w:type="spellEnd"/>
      <w:r w:rsidRPr="007C6EFD">
        <w:rPr>
          <w:rFonts w:ascii="Times New Roman" w:hAnsi="Times New Roman" w:cs="Times New Roman"/>
          <w:sz w:val="24"/>
          <w:szCs w:val="24"/>
        </w:rPr>
        <w:t xml:space="preserve">,  «Этическая грамматика»  </w:t>
      </w:r>
      <w:proofErr w:type="spellStart"/>
      <w:r w:rsidRPr="007C6EFD">
        <w:rPr>
          <w:rFonts w:ascii="Times New Roman" w:hAnsi="Times New Roman" w:cs="Times New Roman"/>
          <w:sz w:val="24"/>
          <w:szCs w:val="24"/>
        </w:rPr>
        <w:t>А.И.Шемшуриной</w:t>
      </w:r>
      <w:proofErr w:type="spellEnd"/>
      <w:r w:rsidRPr="007C6EFD">
        <w:rPr>
          <w:rFonts w:ascii="Times New Roman" w:hAnsi="Times New Roman" w:cs="Times New Roman"/>
          <w:sz w:val="24"/>
          <w:szCs w:val="24"/>
        </w:rPr>
        <w:t>,  «Добрый мир» Л.Л.Шевченко.</w:t>
      </w:r>
    </w:p>
    <w:p w:rsidR="007C6EFD" w:rsidRPr="007C6EFD" w:rsidRDefault="007C6EFD" w:rsidP="007C6EFD">
      <w:pPr>
        <w:spacing w:after="0" w:line="240" w:lineRule="auto"/>
        <w:ind w:left="-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6EFD">
        <w:rPr>
          <w:rFonts w:ascii="Times New Roman" w:hAnsi="Times New Roman" w:cs="Times New Roman"/>
          <w:sz w:val="24"/>
          <w:szCs w:val="24"/>
        </w:rPr>
        <w:t xml:space="preserve">                                    При организации педагогического процесса активно используются учебно-игровые методы и приемы, способствующие развитию и формированию познавательных интересов дошкольника. Образовательный проце</w:t>
      </w:r>
      <w:proofErr w:type="gramStart"/>
      <w:r w:rsidRPr="007C6EFD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7C6EFD">
        <w:rPr>
          <w:rFonts w:ascii="Times New Roman" w:hAnsi="Times New Roman" w:cs="Times New Roman"/>
          <w:sz w:val="24"/>
          <w:szCs w:val="24"/>
        </w:rPr>
        <w:t xml:space="preserve">оится на личностно – ориентированном обучении и </w:t>
      </w:r>
      <w:proofErr w:type="spellStart"/>
      <w:r w:rsidRPr="007C6EFD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7C6EFD">
        <w:rPr>
          <w:rFonts w:ascii="Times New Roman" w:hAnsi="Times New Roman" w:cs="Times New Roman"/>
          <w:sz w:val="24"/>
          <w:szCs w:val="24"/>
        </w:rPr>
        <w:t xml:space="preserve"> подходе, на построении партнерских отношений при организации разных видов совместной деятельности педагога и ребенка: игровой, экспериментально - исследовательской, проектной, творческой и др.</w:t>
      </w:r>
    </w:p>
    <w:p w:rsidR="0076407B" w:rsidRDefault="001C26E7" w:rsidP="007C6EF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оценивают степень достижения детьми планируемых результатов освоения образовательной программы во всех возрастных группах. Планируемые результаты учитывают целевые ориентиры, а также содержание образовательной деятельности по всем направлениям развития детей и виды детской деятельности, приоритетные для каждой из образовательных областей.</w:t>
      </w:r>
    </w:p>
    <w:p w:rsidR="001C26E7" w:rsidRDefault="001C26E7" w:rsidP="0076407B">
      <w:pPr>
        <w:spacing w:after="0" w:line="240" w:lineRule="auto"/>
        <w:ind w:left="-709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Педагогическую диагностику проводят воспитатели, музыкальный руководитель, инструктор по физкультуре с целью оценки эффективности своих педагогических действий, отслеживания динамики развития конкретного ребёнка по отношению к самому себе. Результаты диагностики по каждой образовательной области они фиксируют в диагностических картах.</w:t>
      </w:r>
    </w:p>
    <w:p w:rsidR="008D2D1A" w:rsidRPr="00D96234" w:rsidRDefault="008D2D1A" w:rsidP="0076407B">
      <w:pPr>
        <w:spacing w:after="0" w:line="240" w:lineRule="auto"/>
        <w:ind w:left="-709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0603" w:type="dxa"/>
        <w:tblInd w:w="-572" w:type="dxa"/>
        <w:tblLayout w:type="fixed"/>
        <w:tblLook w:val="04A0"/>
      </w:tblPr>
      <w:tblGrid>
        <w:gridCol w:w="4366"/>
        <w:gridCol w:w="2079"/>
        <w:gridCol w:w="2079"/>
        <w:gridCol w:w="2079"/>
      </w:tblGrid>
      <w:tr w:rsidR="000159C4" w:rsidRPr="000159C4" w:rsidTr="000159C4">
        <w:trPr>
          <w:trHeight w:val="60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0159C4" w:rsidRPr="000159C4" w:rsidTr="000159C4">
        <w:trPr>
          <w:trHeight w:val="63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5,4</w:t>
            </w:r>
          </w:p>
        </w:tc>
      </w:tr>
      <w:tr w:rsidR="000159C4" w:rsidRPr="000159C4" w:rsidTr="000159C4">
        <w:trPr>
          <w:trHeight w:val="40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3,8</w:t>
            </w:r>
          </w:p>
        </w:tc>
      </w:tr>
      <w:tr w:rsidR="000159C4" w:rsidRPr="000159C4" w:rsidTr="000159C4">
        <w:trPr>
          <w:trHeight w:val="41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«Речевое развитие»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3,8</w:t>
            </w:r>
          </w:p>
        </w:tc>
      </w:tr>
      <w:tr w:rsidR="000159C4" w:rsidRPr="000159C4" w:rsidTr="000159C4">
        <w:trPr>
          <w:trHeight w:val="70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8,9</w:t>
            </w:r>
          </w:p>
        </w:tc>
      </w:tr>
      <w:tr w:rsidR="000159C4" w:rsidRPr="000159C4" w:rsidTr="000159C4">
        <w:trPr>
          <w:trHeight w:val="42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«Физическое развитие»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2,2</w:t>
            </w:r>
          </w:p>
        </w:tc>
      </w:tr>
      <w:tr w:rsidR="000159C4" w:rsidRPr="000159C4" w:rsidTr="000159C4">
        <w:trPr>
          <w:trHeight w:val="45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Итоговый результат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4,8</w:t>
            </w:r>
          </w:p>
        </w:tc>
      </w:tr>
    </w:tbl>
    <w:p w:rsidR="008D2D1A" w:rsidRPr="007C6EFD" w:rsidRDefault="000159C4" w:rsidP="007C6EFD">
      <w:pPr>
        <w:ind w:left="-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59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7C6EFD" w:rsidRPr="007C6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="007C6EFD" w:rsidRPr="007C6EFD">
        <w:rPr>
          <w:rFonts w:ascii="Times New Roman" w:hAnsi="Times New Roman" w:cs="Times New Roman"/>
          <w:sz w:val="24"/>
          <w:szCs w:val="24"/>
        </w:rPr>
        <w:t>Педагоги обеспечили реализацию основно</w:t>
      </w:r>
      <w:r w:rsidR="007C6EFD">
        <w:rPr>
          <w:rFonts w:ascii="Times New Roman" w:hAnsi="Times New Roman" w:cs="Times New Roman"/>
          <w:sz w:val="24"/>
          <w:szCs w:val="24"/>
        </w:rPr>
        <w:t xml:space="preserve">й образовательной программы  на </w:t>
      </w:r>
      <w:r w:rsidR="007C6EFD" w:rsidRPr="007C6EFD">
        <w:rPr>
          <w:rFonts w:ascii="Times New Roman" w:hAnsi="Times New Roman" w:cs="Times New Roman"/>
          <w:sz w:val="24"/>
          <w:szCs w:val="24"/>
        </w:rPr>
        <w:t xml:space="preserve">достаточном уровне. Работа во всех группах велась стабильно в течение всего учебного года. </w:t>
      </w:r>
      <w:r w:rsidR="007C6EFD">
        <w:rPr>
          <w:rFonts w:ascii="Times New Roman" w:hAnsi="Times New Roman" w:cs="Times New Roman"/>
          <w:sz w:val="24"/>
          <w:szCs w:val="24"/>
        </w:rPr>
        <w:t xml:space="preserve"> </w:t>
      </w:r>
      <w:r w:rsidR="007C6EFD" w:rsidRPr="007C6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6E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Данные таблицы показывают, что  результативность освоения программного материала </w:t>
      </w:r>
      <w:r w:rsidRPr="000159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достаточно высокая по всем образовательным областям – более 95 %.  Это оптимальный результат выполнения образовательной программы. Тем не менее есть дети, имеющие трудности в усвоении программы: 2 ребенка – по состоянию здоровья, 1- часто болеющий. </w:t>
      </w:r>
    </w:p>
    <w:p w:rsidR="0076407B" w:rsidRPr="00D96234" w:rsidRDefault="0076407B" w:rsidP="008D2D1A">
      <w:pPr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Дополнительное образование дошкольников прово</w:t>
      </w:r>
      <w:r w:rsidR="00334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по следующим направлениям через организацию кружковой работы;</w:t>
      </w:r>
    </w:p>
    <w:p w:rsidR="0076407B" w:rsidRPr="00D96234" w:rsidRDefault="0076407B" w:rsidP="0076407B">
      <w:pPr>
        <w:numPr>
          <w:ilvl w:val="0"/>
          <w:numId w:val="1"/>
        </w:numPr>
        <w:spacing w:after="0" w:line="240" w:lineRule="auto"/>
        <w:ind w:left="-851" w:firstLine="15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«</w:t>
      </w:r>
      <w:proofErr w:type="spellStart"/>
      <w:r w:rsidR="0033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(воспитатель   </w:t>
      </w:r>
      <w:r w:rsidR="003345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Трофимова В.Б.,</w:t>
      </w: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="003345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человек);</w:t>
      </w:r>
    </w:p>
    <w:p w:rsidR="0076407B" w:rsidRPr="00D96234" w:rsidRDefault="0076407B" w:rsidP="0076407B">
      <w:pPr>
        <w:numPr>
          <w:ilvl w:val="0"/>
          <w:numId w:val="1"/>
        </w:numPr>
        <w:spacing w:after="0" w:line="240" w:lineRule="auto"/>
        <w:ind w:left="-851" w:firstLine="15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воспитание  «Добрый мир» (воспитатель </w:t>
      </w:r>
      <w:proofErr w:type="spellStart"/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Шагова</w:t>
      </w:r>
      <w:proofErr w:type="spellEnd"/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 2</w:t>
      </w:r>
      <w:r w:rsidR="003345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чел.; воспитатель </w:t>
      </w:r>
      <w:proofErr w:type="spellStart"/>
      <w:r w:rsidR="003345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="0033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>,  2</w:t>
      </w:r>
      <w:r w:rsidR="003345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человек);</w:t>
      </w:r>
    </w:p>
    <w:p w:rsidR="0076407B" w:rsidRPr="00D96234" w:rsidRDefault="0076407B" w:rsidP="0076407B">
      <w:pPr>
        <w:numPr>
          <w:ilvl w:val="0"/>
          <w:numId w:val="1"/>
        </w:numPr>
        <w:spacing w:after="0" w:line="240" w:lineRule="auto"/>
        <w:ind w:left="-851" w:firstLine="15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театрально-игровая деятельность «Сказка» (музыкальный руководитель Маслова Л.Н., 15 чел.);</w:t>
      </w:r>
    </w:p>
    <w:p w:rsidR="0076407B" w:rsidRPr="00D96234" w:rsidRDefault="0076407B" w:rsidP="0076407B">
      <w:pPr>
        <w:numPr>
          <w:ilvl w:val="0"/>
          <w:numId w:val="1"/>
        </w:numPr>
        <w:spacing w:after="0" w:line="240" w:lineRule="auto"/>
        <w:ind w:left="-851" w:firstLine="15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интеллектуальное развитие «Умная логика» (воспитатель </w:t>
      </w:r>
      <w:r w:rsidR="0033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Селиверстова В.Ф.</w:t>
      </w: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3345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чел.);</w:t>
      </w:r>
    </w:p>
    <w:p w:rsidR="0076407B" w:rsidRDefault="00334547" w:rsidP="0076407B">
      <w:pPr>
        <w:numPr>
          <w:ilvl w:val="0"/>
          <w:numId w:val="1"/>
        </w:numPr>
        <w:spacing w:after="0" w:line="240" w:lineRule="auto"/>
        <w:ind w:left="-851" w:firstLine="15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Леготека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(воспитатель Комарова А.В., 23 чел.)</w:t>
      </w:r>
      <w:r w:rsidR="0076407B" w:rsidRPr="00D962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555" w:rsidRDefault="00334547" w:rsidP="00E73555">
      <w:pPr>
        <w:numPr>
          <w:ilvl w:val="0"/>
          <w:numId w:val="1"/>
        </w:numPr>
        <w:spacing w:after="0" w:line="240" w:lineRule="auto"/>
        <w:ind w:left="-851" w:firstLine="15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творчество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Лего-конструирование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4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(воспитатель </w:t>
      </w:r>
      <w:proofErr w:type="spellStart"/>
      <w:r w:rsidR="00C45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Марушкина</w:t>
      </w:r>
      <w:proofErr w:type="spellEnd"/>
      <w:r w:rsidR="00C4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</w:t>
      </w:r>
      <w:r w:rsidR="008D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32D" w:rsidRDefault="007C6EFD" w:rsidP="00E73555">
      <w:pPr>
        <w:numPr>
          <w:ilvl w:val="0"/>
          <w:numId w:val="1"/>
        </w:numPr>
        <w:spacing w:after="0" w:line="240" w:lineRule="auto"/>
        <w:ind w:left="-851" w:firstLine="15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интеллектуальное развитие </w:t>
      </w:r>
      <w:r w:rsidR="00C4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«Малышок» (воспитатель </w:t>
      </w:r>
      <w:proofErr w:type="spellStart"/>
      <w:r w:rsidR="00C45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Фиманова</w:t>
      </w:r>
      <w:proofErr w:type="spellEnd"/>
      <w:r w:rsidR="00C4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 23 чел.)</w:t>
      </w:r>
    </w:p>
    <w:p w:rsidR="008D2D1A" w:rsidRPr="008D2D1A" w:rsidRDefault="008D2D1A" w:rsidP="008D2D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55" w:rsidRPr="000360BF" w:rsidRDefault="000360BF" w:rsidP="00E73555">
      <w:pPr>
        <w:rPr>
          <w:rFonts w:ascii="Times New Roman" w:hAnsi="Times New Roman" w:cs="Times New Roman"/>
          <w:sz w:val="24"/>
          <w:szCs w:val="24"/>
        </w:rPr>
      </w:pPr>
      <w:r w:rsidRPr="000360BF">
        <w:rPr>
          <w:rFonts w:ascii="Times New Roman" w:hAnsi="Times New Roman" w:cs="Times New Roman"/>
          <w:sz w:val="24"/>
          <w:szCs w:val="24"/>
        </w:rPr>
        <w:t>Педагогический процесс в детском саду</w:t>
      </w:r>
      <w:r w:rsidR="00E73555" w:rsidRPr="000360BF">
        <w:rPr>
          <w:rFonts w:ascii="Times New Roman" w:hAnsi="Times New Roman" w:cs="Times New Roman"/>
          <w:sz w:val="24"/>
          <w:szCs w:val="24"/>
        </w:rPr>
        <w:t xml:space="preserve"> обеспечивают</w:t>
      </w:r>
      <w:r w:rsidR="00301F66" w:rsidRPr="000360BF">
        <w:rPr>
          <w:rFonts w:ascii="Times New Roman" w:hAnsi="Times New Roman" w:cs="Times New Roman"/>
          <w:sz w:val="24"/>
          <w:szCs w:val="24"/>
        </w:rPr>
        <w:t xml:space="preserve"> 18 педагогов</w:t>
      </w:r>
      <w:r w:rsidR="00E73555" w:rsidRPr="000360B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632" w:type="dxa"/>
        <w:tblInd w:w="-856" w:type="dxa"/>
        <w:tblLook w:val="04A0"/>
      </w:tblPr>
      <w:tblGrid>
        <w:gridCol w:w="2165"/>
        <w:gridCol w:w="846"/>
        <w:gridCol w:w="764"/>
        <w:gridCol w:w="506"/>
        <w:gridCol w:w="506"/>
        <w:gridCol w:w="506"/>
        <w:gridCol w:w="506"/>
        <w:gridCol w:w="790"/>
        <w:gridCol w:w="1010"/>
        <w:gridCol w:w="1011"/>
        <w:gridCol w:w="1011"/>
        <w:gridCol w:w="1011"/>
      </w:tblGrid>
      <w:tr w:rsidR="008D2D1A" w:rsidRPr="000360BF" w:rsidTr="008D2D1A">
        <w:trPr>
          <w:trHeight w:val="405"/>
        </w:trPr>
        <w:tc>
          <w:tcPr>
            <w:tcW w:w="2174" w:type="dxa"/>
            <w:vMerge w:val="restart"/>
          </w:tcPr>
          <w:p w:rsidR="008D2D1A" w:rsidRPr="000360BF" w:rsidRDefault="008D2D1A" w:rsidP="00E7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613" w:type="dxa"/>
            <w:gridSpan w:val="2"/>
            <w:tcBorders>
              <w:bottom w:val="single" w:sz="4" w:space="0" w:color="000000"/>
            </w:tcBorders>
          </w:tcPr>
          <w:p w:rsidR="008D2D1A" w:rsidRPr="000360BF" w:rsidRDefault="008D2D1A" w:rsidP="00E7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766" w:type="dxa"/>
            <w:gridSpan w:val="5"/>
            <w:tcBorders>
              <w:bottom w:val="single" w:sz="4" w:space="0" w:color="000000"/>
            </w:tcBorders>
          </w:tcPr>
          <w:p w:rsidR="008D2D1A" w:rsidRPr="000360BF" w:rsidRDefault="008D2D1A" w:rsidP="00E7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079" w:type="dxa"/>
            <w:gridSpan w:val="4"/>
            <w:tcBorders>
              <w:bottom w:val="single" w:sz="4" w:space="0" w:color="000000"/>
            </w:tcBorders>
          </w:tcPr>
          <w:p w:rsidR="008D2D1A" w:rsidRPr="000360BF" w:rsidRDefault="008D2D1A" w:rsidP="008D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</w:p>
          <w:p w:rsidR="008D2D1A" w:rsidRPr="000360BF" w:rsidRDefault="008D2D1A" w:rsidP="008D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8D2D1A" w:rsidRPr="000360BF" w:rsidTr="008D2D1A">
        <w:trPr>
          <w:cantSplit/>
          <w:trHeight w:val="1134"/>
        </w:trPr>
        <w:tc>
          <w:tcPr>
            <w:tcW w:w="2174" w:type="dxa"/>
            <w:vMerge/>
          </w:tcPr>
          <w:p w:rsidR="008D2D1A" w:rsidRPr="000360BF" w:rsidRDefault="008D2D1A" w:rsidP="00E7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</w:tcBorders>
            <w:textDirection w:val="btLr"/>
          </w:tcPr>
          <w:p w:rsidR="008D2D1A" w:rsidRPr="000360BF" w:rsidRDefault="008D2D1A" w:rsidP="00301F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66" w:type="dxa"/>
            <w:tcBorders>
              <w:top w:val="single" w:sz="4" w:space="0" w:color="000000"/>
            </w:tcBorders>
            <w:textDirection w:val="btLr"/>
          </w:tcPr>
          <w:p w:rsidR="008D2D1A" w:rsidRPr="000360BF" w:rsidRDefault="008D2D1A" w:rsidP="00301F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98" w:type="dxa"/>
            <w:tcBorders>
              <w:top w:val="single" w:sz="4" w:space="0" w:color="000000"/>
            </w:tcBorders>
            <w:textDirection w:val="btLr"/>
          </w:tcPr>
          <w:p w:rsidR="008D2D1A" w:rsidRPr="000360BF" w:rsidRDefault="008D2D1A" w:rsidP="00301F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000000"/>
            </w:tcBorders>
            <w:textDirection w:val="btLr"/>
          </w:tcPr>
          <w:p w:rsidR="008D2D1A" w:rsidRPr="000360BF" w:rsidRDefault="008D2D1A" w:rsidP="00301F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top w:val="single" w:sz="4" w:space="0" w:color="000000"/>
            </w:tcBorders>
            <w:textDirection w:val="btLr"/>
          </w:tcPr>
          <w:p w:rsidR="008D2D1A" w:rsidRPr="000360BF" w:rsidRDefault="008D2D1A" w:rsidP="00301F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000000"/>
            </w:tcBorders>
            <w:textDirection w:val="btLr"/>
          </w:tcPr>
          <w:p w:rsidR="008D2D1A" w:rsidRPr="000360BF" w:rsidRDefault="008D2D1A" w:rsidP="00301F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</w:tcBorders>
            <w:textDirection w:val="btLr"/>
          </w:tcPr>
          <w:p w:rsidR="008D2D1A" w:rsidRPr="000360BF" w:rsidRDefault="008D2D1A" w:rsidP="00301F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:rsidR="008D2D1A" w:rsidRPr="000360BF" w:rsidRDefault="008D2D1A" w:rsidP="00301F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9" w:type="dxa"/>
            <w:tcBorders>
              <w:top w:val="single" w:sz="4" w:space="0" w:color="000000"/>
            </w:tcBorders>
            <w:textDirection w:val="btLr"/>
          </w:tcPr>
          <w:p w:rsidR="008D2D1A" w:rsidRPr="000360BF" w:rsidRDefault="008D2D1A" w:rsidP="00301F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textDirection w:val="btLr"/>
          </w:tcPr>
          <w:p w:rsidR="008D2D1A" w:rsidRPr="000360BF" w:rsidRDefault="008D2D1A" w:rsidP="00301F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textDirection w:val="btLr"/>
          </w:tcPr>
          <w:p w:rsidR="008D2D1A" w:rsidRPr="000360BF" w:rsidRDefault="008D2D1A" w:rsidP="00301F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020" w:type="dxa"/>
            <w:tcBorders>
              <w:top w:val="single" w:sz="4" w:space="0" w:color="000000"/>
            </w:tcBorders>
            <w:textDirection w:val="btLr"/>
          </w:tcPr>
          <w:p w:rsidR="008D2D1A" w:rsidRPr="000360BF" w:rsidRDefault="008D2D1A" w:rsidP="00301F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D2D1A" w:rsidRPr="000360BF" w:rsidTr="008D2D1A">
        <w:tc>
          <w:tcPr>
            <w:tcW w:w="2174" w:type="dxa"/>
          </w:tcPr>
          <w:p w:rsidR="008D2D1A" w:rsidRPr="000360BF" w:rsidRDefault="008D2D1A" w:rsidP="00E7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воспитатели-14 </w:t>
            </w:r>
          </w:p>
        </w:tc>
        <w:tc>
          <w:tcPr>
            <w:tcW w:w="847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D1A" w:rsidRPr="000360BF" w:rsidTr="008D2D1A">
        <w:tc>
          <w:tcPr>
            <w:tcW w:w="2174" w:type="dxa"/>
          </w:tcPr>
          <w:p w:rsidR="008D2D1A" w:rsidRPr="000360BF" w:rsidRDefault="008D2D1A" w:rsidP="00E7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-1 </w:t>
            </w:r>
          </w:p>
        </w:tc>
        <w:tc>
          <w:tcPr>
            <w:tcW w:w="847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D1A" w:rsidRPr="000360BF" w:rsidTr="008D2D1A">
        <w:tc>
          <w:tcPr>
            <w:tcW w:w="2174" w:type="dxa"/>
          </w:tcPr>
          <w:p w:rsidR="008D2D1A" w:rsidRPr="000360BF" w:rsidRDefault="008D2D1A" w:rsidP="00E7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– 1 </w:t>
            </w:r>
          </w:p>
        </w:tc>
        <w:tc>
          <w:tcPr>
            <w:tcW w:w="847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D1A" w:rsidRPr="000360BF" w:rsidTr="008D2D1A">
        <w:tc>
          <w:tcPr>
            <w:tcW w:w="2174" w:type="dxa"/>
          </w:tcPr>
          <w:p w:rsidR="008D2D1A" w:rsidRPr="000360BF" w:rsidRDefault="008D2D1A" w:rsidP="00E7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-1 </w:t>
            </w:r>
          </w:p>
        </w:tc>
        <w:tc>
          <w:tcPr>
            <w:tcW w:w="847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2D1A" w:rsidRPr="000360BF" w:rsidTr="008D2D1A">
        <w:tc>
          <w:tcPr>
            <w:tcW w:w="2174" w:type="dxa"/>
            <w:tcBorders>
              <w:bottom w:val="single" w:sz="4" w:space="0" w:color="auto"/>
            </w:tcBorders>
          </w:tcPr>
          <w:p w:rsidR="008D2D1A" w:rsidRPr="000360BF" w:rsidRDefault="008D2D1A" w:rsidP="00E7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-1 </w:t>
            </w:r>
          </w:p>
        </w:tc>
        <w:tc>
          <w:tcPr>
            <w:tcW w:w="847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2D1A" w:rsidRPr="000360BF" w:rsidTr="008D2D1A">
        <w:tc>
          <w:tcPr>
            <w:tcW w:w="2174" w:type="dxa"/>
            <w:tcBorders>
              <w:bottom w:val="single" w:sz="4" w:space="0" w:color="auto"/>
            </w:tcBorders>
          </w:tcPr>
          <w:p w:rsidR="008D2D1A" w:rsidRPr="000360BF" w:rsidRDefault="008D2D1A" w:rsidP="00E7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Итого:                          18</w:t>
            </w:r>
          </w:p>
        </w:tc>
        <w:tc>
          <w:tcPr>
            <w:tcW w:w="847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8D2D1A" w:rsidRPr="000360BF" w:rsidRDefault="008D2D1A" w:rsidP="003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D2D1A" w:rsidRPr="000360BF" w:rsidRDefault="008D2D1A" w:rsidP="00E73555">
      <w:pPr>
        <w:rPr>
          <w:rFonts w:ascii="Times New Roman" w:hAnsi="Times New Roman" w:cs="Times New Roman"/>
          <w:sz w:val="24"/>
          <w:szCs w:val="24"/>
        </w:rPr>
      </w:pPr>
    </w:p>
    <w:p w:rsidR="00C4532D" w:rsidRDefault="00C4532D" w:rsidP="00C4532D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3A5494" w:rsidRPr="000360BF">
        <w:rPr>
          <w:rFonts w:ascii="Times New Roman" w:hAnsi="Times New Roman" w:cs="Times New Roman"/>
          <w:sz w:val="24"/>
          <w:szCs w:val="24"/>
        </w:rPr>
        <w:t>Наличие в коллективе опытных педагогов позволяет вести дифференцированную методическую работу с молодыми педагогами на основе диагностики их достижений и затруднений через организацию работ</w:t>
      </w:r>
      <w:r w:rsidR="000360BF" w:rsidRPr="000360BF">
        <w:rPr>
          <w:rFonts w:ascii="Times New Roman" w:hAnsi="Times New Roman" w:cs="Times New Roman"/>
          <w:sz w:val="24"/>
          <w:szCs w:val="24"/>
        </w:rPr>
        <w:t>ы</w:t>
      </w:r>
      <w:r w:rsidR="003A5494" w:rsidRPr="000360BF">
        <w:rPr>
          <w:rFonts w:ascii="Times New Roman" w:hAnsi="Times New Roman" w:cs="Times New Roman"/>
          <w:sz w:val="24"/>
          <w:szCs w:val="24"/>
        </w:rPr>
        <w:t xml:space="preserve"> методического объединения педагогов. В результате повышается качество педагогических умений воспитателей и специалистов, развивается креативный потенциал коллектива. Посредством участия в конференциях и конкурсах различного уровня обобщается и распространяется опыт индивидуального творчества воспитателей и специалистов.    </w:t>
      </w:r>
    </w:p>
    <w:p w:rsidR="007C6EFD" w:rsidRDefault="007C6EFD" w:rsidP="007C6EFD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6EFD">
        <w:rPr>
          <w:rFonts w:ascii="Times New Roman" w:hAnsi="Times New Roman" w:cs="Times New Roman"/>
          <w:sz w:val="24"/>
          <w:szCs w:val="24"/>
        </w:rPr>
        <w:t xml:space="preserve">В первом полугодии </w:t>
      </w:r>
      <w:r>
        <w:rPr>
          <w:rFonts w:ascii="Times New Roman" w:hAnsi="Times New Roman" w:cs="Times New Roman"/>
          <w:sz w:val="24"/>
          <w:szCs w:val="24"/>
        </w:rPr>
        <w:t xml:space="preserve">текущего учебного года </w:t>
      </w:r>
      <w:r w:rsidRPr="007C6EFD">
        <w:rPr>
          <w:rFonts w:ascii="Times New Roman" w:hAnsi="Times New Roman" w:cs="Times New Roman"/>
          <w:sz w:val="24"/>
          <w:szCs w:val="24"/>
        </w:rPr>
        <w:t>один воспитатель прошел аттестацию с целью подтверждения соответствия занимаемой должности, один воспитатель подтвердил первую квалификационную категорию, шесть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EFD">
        <w:rPr>
          <w:rFonts w:ascii="Times New Roman" w:hAnsi="Times New Roman" w:cs="Times New Roman"/>
          <w:sz w:val="24"/>
          <w:szCs w:val="24"/>
        </w:rPr>
        <w:t xml:space="preserve">- повысили  свою квалификацию:   3 – получили первую, 3- высшую. Четыре  педагога  прошли обучение на  курсах повышения квалификации:  два в </w:t>
      </w:r>
      <w:proofErr w:type="gramStart"/>
      <w:r w:rsidRPr="007C6E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6EFD">
        <w:rPr>
          <w:rFonts w:ascii="Times New Roman" w:hAnsi="Times New Roman" w:cs="Times New Roman"/>
          <w:sz w:val="24"/>
          <w:szCs w:val="24"/>
        </w:rPr>
        <w:t>. Коломна,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EFD">
        <w:rPr>
          <w:rFonts w:ascii="Times New Roman" w:hAnsi="Times New Roman" w:cs="Times New Roman"/>
          <w:sz w:val="24"/>
          <w:szCs w:val="24"/>
        </w:rPr>
        <w:t xml:space="preserve">- дистанционно.  </w:t>
      </w:r>
      <w:r w:rsidR="00845E8D">
        <w:rPr>
          <w:rFonts w:ascii="Times New Roman" w:hAnsi="Times New Roman" w:cs="Times New Roman"/>
          <w:sz w:val="24"/>
          <w:szCs w:val="24"/>
        </w:rPr>
        <w:t>Три педагога проходят профессиональную переподготовку по специализации «дошкольное образование»  в ГОУ ВО МО «ГСГУ» г</w:t>
      </w:r>
      <w:proofErr w:type="gramStart"/>
      <w:r w:rsidR="00845E8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45E8D">
        <w:rPr>
          <w:rFonts w:ascii="Times New Roman" w:hAnsi="Times New Roman" w:cs="Times New Roman"/>
          <w:sz w:val="24"/>
          <w:szCs w:val="24"/>
        </w:rPr>
        <w:t>оломна.</w:t>
      </w:r>
    </w:p>
    <w:p w:rsidR="00845E8D" w:rsidRDefault="00845E8D" w:rsidP="00845E8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45E8D">
        <w:rPr>
          <w:rFonts w:ascii="Times New Roman" w:hAnsi="Times New Roman" w:cs="Times New Roman"/>
          <w:sz w:val="24"/>
          <w:szCs w:val="24"/>
        </w:rPr>
        <w:t xml:space="preserve">Педагогами (9 чел.) </w:t>
      </w:r>
      <w:r>
        <w:rPr>
          <w:rFonts w:ascii="Times New Roman" w:hAnsi="Times New Roman" w:cs="Times New Roman"/>
          <w:sz w:val="24"/>
          <w:szCs w:val="24"/>
        </w:rPr>
        <w:t>освоена</w:t>
      </w:r>
      <w:r w:rsidRPr="00845E8D">
        <w:rPr>
          <w:rFonts w:ascii="Times New Roman" w:hAnsi="Times New Roman" w:cs="Times New Roman"/>
          <w:sz w:val="24"/>
          <w:szCs w:val="24"/>
        </w:rPr>
        <w:t xml:space="preserve"> электронная форма плана </w:t>
      </w:r>
      <w:proofErr w:type="spellStart"/>
      <w:r w:rsidRPr="00845E8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45E8D">
        <w:rPr>
          <w:rFonts w:ascii="Times New Roman" w:hAnsi="Times New Roman" w:cs="Times New Roman"/>
          <w:sz w:val="24"/>
          <w:szCs w:val="24"/>
        </w:rPr>
        <w:t xml:space="preserve"> - образовательной деятельности. </w:t>
      </w:r>
      <w:bookmarkStart w:id="0" w:name="_GoBack"/>
      <w:bookmarkEnd w:id="0"/>
    </w:p>
    <w:p w:rsidR="00123FB1" w:rsidRDefault="00845E8D" w:rsidP="00845E8D">
      <w:pPr>
        <w:spacing w:after="0" w:line="240" w:lineRule="auto"/>
        <w:ind w:left="-851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Пять педагогов  задействованы в</w:t>
      </w:r>
      <w:r w:rsidR="00123FB1" w:rsidRPr="00123FB1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инновационном образовательном проекте «Клуб профессионального самоопределения студентов» в рамках экспериментальной площадки ФГАУ «Федерального институт</w:t>
      </w:r>
      <w:r w:rsidR="00123FB1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а</w:t>
      </w:r>
      <w:r w:rsidR="00123FB1" w:rsidRPr="00123FB1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развития образования»</w:t>
      </w:r>
      <w:r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по д</w:t>
      </w:r>
      <w:r w:rsidRPr="00123FB1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оговор</w:t>
      </w: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у</w:t>
      </w:r>
      <w:r w:rsidRPr="00123FB1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 xml:space="preserve"> с ГОУ ВО МО «Государственный социально – гуманитарный университет» г.</w:t>
      </w: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 xml:space="preserve"> </w:t>
      </w:r>
      <w:r w:rsidRPr="00123FB1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Коломна</w:t>
      </w: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.</w:t>
      </w:r>
    </w:p>
    <w:p w:rsidR="006948D3" w:rsidRPr="006948D3" w:rsidRDefault="006948D3" w:rsidP="006948D3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8D3">
        <w:rPr>
          <w:rFonts w:ascii="Times New Roman" w:hAnsi="Times New Roman" w:cs="Times New Roman"/>
          <w:sz w:val="24"/>
          <w:szCs w:val="24"/>
        </w:rPr>
        <w:t xml:space="preserve">Для студентов  дошкольного отделения филиала ГОУ ВО МО «ГСГУ» в г. Зарайске -  Зарайский  педагогический колледж  воспитатели провели   открытые мероприятия  по организации и проведению </w:t>
      </w:r>
      <w:r>
        <w:rPr>
          <w:rFonts w:ascii="Times New Roman" w:hAnsi="Times New Roman" w:cs="Times New Roman"/>
          <w:sz w:val="24"/>
          <w:szCs w:val="24"/>
        </w:rPr>
        <w:t xml:space="preserve">музыкальной деятельности вне занятий,  НОД по рисованию, </w:t>
      </w:r>
      <w:r w:rsidRPr="006948D3">
        <w:rPr>
          <w:rFonts w:ascii="Times New Roman" w:hAnsi="Times New Roman" w:cs="Times New Roman"/>
          <w:sz w:val="24"/>
          <w:szCs w:val="24"/>
        </w:rPr>
        <w:t xml:space="preserve">лепке, </w:t>
      </w:r>
      <w:r>
        <w:rPr>
          <w:rFonts w:ascii="Times New Roman" w:hAnsi="Times New Roman" w:cs="Times New Roman"/>
          <w:sz w:val="24"/>
          <w:szCs w:val="24"/>
        </w:rPr>
        <w:t>конструированию из бумаги,  речевому развитию.</w:t>
      </w:r>
    </w:p>
    <w:p w:rsidR="000360BF" w:rsidRPr="00C77F0D" w:rsidRDefault="00845E8D" w:rsidP="00C77F0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5E8D">
        <w:rPr>
          <w:rFonts w:ascii="Times New Roman" w:eastAsia="Times New Roman" w:hAnsi="Times New Roman" w:cs="Calibri"/>
          <w:bCs/>
          <w:i/>
          <w:color w:val="000000"/>
          <w:sz w:val="24"/>
          <w:szCs w:val="24"/>
          <w:lang w:eastAsia="ar-SA"/>
        </w:rPr>
        <w:t xml:space="preserve">              Вывод:</w:t>
      </w:r>
      <w:r w:rsidRPr="00845E8D">
        <w:rPr>
          <w:rFonts w:ascii="Times New Roman" w:hAnsi="Times New Roman" w:cs="Times New Roman"/>
          <w:sz w:val="24"/>
          <w:szCs w:val="24"/>
        </w:rPr>
        <w:t xml:space="preserve"> </w:t>
      </w:r>
      <w:r w:rsidRPr="000360BF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6948D3">
        <w:rPr>
          <w:rFonts w:ascii="Times New Roman" w:hAnsi="Times New Roman" w:cs="Times New Roman"/>
          <w:sz w:val="24"/>
          <w:szCs w:val="24"/>
        </w:rPr>
        <w:t>обеспечено необходимыми кадрами.</w:t>
      </w:r>
      <w:r w:rsidRPr="000360BF">
        <w:rPr>
          <w:rFonts w:ascii="Times New Roman" w:hAnsi="Times New Roman" w:cs="Times New Roman"/>
          <w:sz w:val="24"/>
          <w:szCs w:val="24"/>
        </w:rPr>
        <w:t xml:space="preserve"> </w:t>
      </w:r>
      <w:r w:rsidR="00C77F0D">
        <w:rPr>
          <w:rFonts w:ascii="Times New Roman" w:hAnsi="Times New Roman" w:cs="Times New Roman"/>
          <w:sz w:val="24"/>
          <w:szCs w:val="24"/>
        </w:rPr>
        <w:t>Педагогический коллектив способен</w:t>
      </w:r>
      <w:r w:rsidRPr="000360BF">
        <w:rPr>
          <w:rFonts w:ascii="Times New Roman" w:hAnsi="Times New Roman" w:cs="Times New Roman"/>
          <w:sz w:val="24"/>
          <w:szCs w:val="24"/>
        </w:rPr>
        <w:t xml:space="preserve"> обеспечивать инновационный характер развития образовательного</w:t>
      </w:r>
      <w:r w:rsidR="00C77F0D">
        <w:rPr>
          <w:rFonts w:ascii="Times New Roman" w:hAnsi="Times New Roman" w:cs="Times New Roman"/>
          <w:sz w:val="24"/>
          <w:szCs w:val="24"/>
        </w:rPr>
        <w:t xml:space="preserve"> учреждения.</w:t>
      </w:r>
      <w:r w:rsidR="006948D3" w:rsidRPr="006948D3">
        <w:rPr>
          <w:rFonts w:ascii="Times New Roman" w:hAnsi="Times New Roman" w:cs="Times New Roman"/>
          <w:sz w:val="24"/>
          <w:szCs w:val="24"/>
        </w:rPr>
        <w:t xml:space="preserve"> </w:t>
      </w:r>
      <w:r w:rsidR="006948D3" w:rsidRPr="000360BF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педагоги осуществляют в соответствии с </w:t>
      </w:r>
      <w:r w:rsidR="006948D3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948D3" w:rsidRPr="000360BF">
        <w:rPr>
          <w:rFonts w:ascii="Times New Roman" w:hAnsi="Times New Roman" w:cs="Times New Roman"/>
          <w:sz w:val="24"/>
          <w:szCs w:val="24"/>
        </w:rPr>
        <w:t>.</w:t>
      </w:r>
    </w:p>
    <w:p w:rsidR="00C77F0D" w:rsidRPr="00C77F0D" w:rsidRDefault="00C77F0D" w:rsidP="00C77F0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Pr="00C77F0D">
        <w:rPr>
          <w:rFonts w:ascii="Times New Roman" w:hAnsi="Times New Roman" w:cs="Times New Roman"/>
          <w:sz w:val="24"/>
          <w:szCs w:val="24"/>
        </w:rPr>
        <w:t xml:space="preserve">Основная  цель </w:t>
      </w:r>
      <w:r w:rsidR="000360BF" w:rsidRPr="00C77F0D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Pr="00C77F0D">
        <w:rPr>
          <w:rFonts w:ascii="Times New Roman" w:hAnsi="Times New Roman" w:cs="Times New Roman"/>
          <w:sz w:val="24"/>
          <w:szCs w:val="24"/>
        </w:rPr>
        <w:t xml:space="preserve">ой  работы </w:t>
      </w:r>
      <w:r w:rsidR="000360BF" w:rsidRPr="00C77F0D">
        <w:rPr>
          <w:rFonts w:ascii="Times New Roman" w:hAnsi="Times New Roman" w:cs="Times New Roman"/>
          <w:sz w:val="24"/>
          <w:szCs w:val="24"/>
        </w:rPr>
        <w:t xml:space="preserve"> - создание образовательной среды, в которой будет полностью реализован творческий потенциал каждого педагога и всего педагогического коллектива в целом. Методическая работа</w:t>
      </w:r>
      <w:r w:rsidRPr="00C77F0D">
        <w:rPr>
          <w:rFonts w:ascii="Times New Roman" w:hAnsi="Times New Roman" w:cs="Times New Roman"/>
          <w:sz w:val="24"/>
          <w:szCs w:val="24"/>
        </w:rPr>
        <w:t xml:space="preserve"> </w:t>
      </w:r>
      <w:r w:rsidR="000360BF" w:rsidRPr="00C77F0D">
        <w:rPr>
          <w:rFonts w:ascii="Times New Roman" w:hAnsi="Times New Roman" w:cs="Times New Roman"/>
          <w:sz w:val="24"/>
          <w:szCs w:val="24"/>
        </w:rPr>
        <w:t>направлена на</w:t>
      </w:r>
      <w:r w:rsidRPr="00C77F0D">
        <w:rPr>
          <w:rFonts w:ascii="Times New Roman" w:hAnsi="Times New Roman" w:cs="Times New Roman"/>
          <w:sz w:val="24"/>
          <w:szCs w:val="24"/>
        </w:rPr>
        <w:t xml:space="preserve"> </w:t>
      </w:r>
      <w:r w:rsidR="000360BF" w:rsidRPr="00C77F0D">
        <w:rPr>
          <w:rFonts w:ascii="Times New Roman" w:hAnsi="Times New Roman" w:cs="Times New Roman"/>
          <w:sz w:val="24"/>
          <w:szCs w:val="24"/>
        </w:rPr>
        <w:t xml:space="preserve"> повышение кач</w:t>
      </w:r>
      <w:r w:rsidRPr="00C77F0D">
        <w:rPr>
          <w:rFonts w:ascii="Times New Roman" w:hAnsi="Times New Roman" w:cs="Times New Roman"/>
          <w:sz w:val="24"/>
          <w:szCs w:val="24"/>
        </w:rPr>
        <w:t xml:space="preserve">ества образовательного процесса, </w:t>
      </w:r>
      <w:r w:rsidR="000360BF" w:rsidRPr="00C77F0D">
        <w:rPr>
          <w:rFonts w:ascii="Times New Roman" w:hAnsi="Times New Roman" w:cs="Times New Roman"/>
          <w:sz w:val="24"/>
          <w:szCs w:val="24"/>
        </w:rPr>
        <w:t>оказание помощи в профессиональном развитии педагогически</w:t>
      </w:r>
      <w:r w:rsidRPr="00C77F0D">
        <w:rPr>
          <w:rFonts w:ascii="Times New Roman" w:hAnsi="Times New Roman" w:cs="Times New Roman"/>
          <w:sz w:val="24"/>
          <w:szCs w:val="24"/>
        </w:rPr>
        <w:t xml:space="preserve">х </w:t>
      </w:r>
      <w:r w:rsidR="000360BF" w:rsidRPr="00C77F0D">
        <w:rPr>
          <w:rFonts w:ascii="Times New Roman" w:hAnsi="Times New Roman" w:cs="Times New Roman"/>
          <w:sz w:val="24"/>
          <w:szCs w:val="24"/>
        </w:rPr>
        <w:t xml:space="preserve"> работников, в том числе их дополнительного профессионального образования</w:t>
      </w:r>
      <w:r w:rsidRPr="00C77F0D">
        <w:rPr>
          <w:rFonts w:ascii="Times New Roman" w:hAnsi="Times New Roman" w:cs="Times New Roman"/>
          <w:sz w:val="24"/>
          <w:szCs w:val="24"/>
        </w:rPr>
        <w:t xml:space="preserve">, </w:t>
      </w:r>
      <w:r w:rsidR="000360BF" w:rsidRPr="00C77F0D">
        <w:rPr>
          <w:rFonts w:ascii="Times New Roman" w:hAnsi="Times New Roman" w:cs="Times New Roman"/>
          <w:sz w:val="24"/>
          <w:szCs w:val="24"/>
        </w:rPr>
        <w:t xml:space="preserve"> организацию методического сопровождения процесса реализации основной образовательной программы </w:t>
      </w:r>
      <w:r w:rsidRPr="00C77F0D">
        <w:rPr>
          <w:rFonts w:ascii="Times New Roman" w:hAnsi="Times New Roman" w:cs="Times New Roman"/>
          <w:sz w:val="24"/>
          <w:szCs w:val="24"/>
        </w:rPr>
        <w:t xml:space="preserve">  и программы развития,  </w:t>
      </w:r>
      <w:r w:rsidR="000360BF" w:rsidRPr="00C77F0D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внедрения ФГОС </w:t>
      </w:r>
      <w:proofErr w:type="gramStart"/>
      <w:r w:rsidR="000360BF" w:rsidRPr="00C77F0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360BF" w:rsidRPr="00C77F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0BF" w:rsidRPr="00C77F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360BF" w:rsidRPr="00C77F0D">
        <w:rPr>
          <w:rFonts w:ascii="Times New Roman" w:hAnsi="Times New Roman" w:cs="Times New Roman"/>
          <w:sz w:val="24"/>
          <w:szCs w:val="24"/>
        </w:rPr>
        <w:t xml:space="preserve"> образовательный процесс </w:t>
      </w:r>
      <w:r w:rsidRPr="00C77F0D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0360BF" w:rsidRPr="00C77F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0BF" w:rsidRDefault="00C77F0D" w:rsidP="00C77F0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77F0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60BF" w:rsidRPr="00C77F0D">
        <w:rPr>
          <w:rFonts w:ascii="Times New Roman" w:hAnsi="Times New Roman" w:cs="Times New Roman"/>
          <w:sz w:val="24"/>
          <w:szCs w:val="24"/>
        </w:rPr>
        <w:t xml:space="preserve">С целью повышения профессионального мастерства, для улучшения педагогической деятельности в </w:t>
      </w:r>
      <w:r w:rsidRPr="00C77F0D">
        <w:rPr>
          <w:rFonts w:ascii="Times New Roman" w:hAnsi="Times New Roman" w:cs="Times New Roman"/>
          <w:sz w:val="24"/>
          <w:szCs w:val="24"/>
        </w:rPr>
        <w:t xml:space="preserve"> детском саду </w:t>
      </w:r>
      <w:r w:rsidR="000360BF" w:rsidRPr="00C77F0D">
        <w:rPr>
          <w:rFonts w:ascii="Times New Roman" w:hAnsi="Times New Roman" w:cs="Times New Roman"/>
          <w:sz w:val="24"/>
          <w:szCs w:val="24"/>
        </w:rPr>
        <w:t xml:space="preserve"> педагоги принимают </w:t>
      </w:r>
      <w:r w:rsidRPr="00C77F0D">
        <w:rPr>
          <w:rFonts w:ascii="Times New Roman" w:hAnsi="Times New Roman" w:cs="Times New Roman"/>
          <w:sz w:val="24"/>
          <w:szCs w:val="24"/>
        </w:rPr>
        <w:t xml:space="preserve"> активное </w:t>
      </w:r>
      <w:r w:rsidR="000360BF" w:rsidRPr="00C77F0D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C77F0D">
        <w:rPr>
          <w:rFonts w:ascii="Times New Roman" w:hAnsi="Times New Roman" w:cs="Times New Roman"/>
          <w:sz w:val="24"/>
          <w:szCs w:val="24"/>
        </w:rPr>
        <w:t xml:space="preserve"> районной </w:t>
      </w:r>
      <w:r w:rsidR="000360BF" w:rsidRPr="00C77F0D">
        <w:rPr>
          <w:rFonts w:ascii="Times New Roman" w:hAnsi="Times New Roman" w:cs="Times New Roman"/>
          <w:sz w:val="24"/>
          <w:szCs w:val="24"/>
        </w:rPr>
        <w:t xml:space="preserve"> методической работе (РМО, мастер-классах, семинарах), распространяют свой педагогический опыт через профессиональные сайты работников образования</w:t>
      </w:r>
      <w:r w:rsidRPr="00C77F0D">
        <w:rPr>
          <w:rFonts w:ascii="Times New Roman" w:hAnsi="Times New Roman" w:cs="Times New Roman"/>
          <w:sz w:val="24"/>
          <w:szCs w:val="24"/>
        </w:rPr>
        <w:t>.</w:t>
      </w:r>
      <w:r w:rsidR="000360BF" w:rsidRPr="00C77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F0D" w:rsidRPr="00C77F0D" w:rsidRDefault="00C77F0D" w:rsidP="006948D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Методический кабинет доступен каждому педагогу</w:t>
      </w:r>
      <w:r w:rsidR="006948D3">
        <w:rPr>
          <w:rFonts w:ascii="Times New Roman" w:hAnsi="Times New Roman" w:cs="Times New Roman"/>
          <w:sz w:val="24"/>
          <w:szCs w:val="24"/>
        </w:rPr>
        <w:t>, но проблема в том, что он требует оснащения современным дидактическим и развивающим материалом для организации образовательной деятельности с детьми. В новом учебном году предстоит работа по оснащению кабинета при достаточном финансировании.</w:t>
      </w:r>
    </w:p>
    <w:p w:rsidR="006948D3" w:rsidRDefault="000360BF" w:rsidP="006948D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77F0D">
        <w:rPr>
          <w:rFonts w:ascii="Times New Roman" w:hAnsi="Times New Roman" w:cs="Times New Roman"/>
          <w:sz w:val="24"/>
          <w:szCs w:val="24"/>
        </w:rPr>
        <w:t xml:space="preserve">       </w:t>
      </w:r>
      <w:r w:rsidR="006948D3">
        <w:rPr>
          <w:rFonts w:ascii="Times New Roman" w:hAnsi="Times New Roman" w:cs="Times New Roman"/>
          <w:sz w:val="24"/>
          <w:szCs w:val="24"/>
        </w:rPr>
        <w:t xml:space="preserve">    </w:t>
      </w:r>
      <w:r w:rsidR="00E73555" w:rsidRPr="006948D3">
        <w:rPr>
          <w:rFonts w:ascii="Times New Roman" w:hAnsi="Times New Roman" w:cs="Times New Roman"/>
          <w:sz w:val="24"/>
          <w:szCs w:val="24"/>
        </w:rPr>
        <w:t>Развивающая предметно - пространственная среда созда</w:t>
      </w:r>
      <w:r w:rsidRPr="006948D3">
        <w:rPr>
          <w:rFonts w:ascii="Times New Roman" w:hAnsi="Times New Roman" w:cs="Times New Roman"/>
          <w:sz w:val="24"/>
          <w:szCs w:val="24"/>
        </w:rPr>
        <w:t>ется</w:t>
      </w:r>
      <w:r w:rsidR="00E73555" w:rsidRPr="006948D3">
        <w:rPr>
          <w:rFonts w:ascii="Times New Roman" w:hAnsi="Times New Roman" w:cs="Times New Roman"/>
          <w:sz w:val="24"/>
          <w:szCs w:val="24"/>
        </w:rPr>
        <w:t xml:space="preserve"> с учетом возрастных</w:t>
      </w:r>
      <w:r w:rsidRPr="006948D3">
        <w:rPr>
          <w:rFonts w:ascii="Times New Roman" w:hAnsi="Times New Roman" w:cs="Times New Roman"/>
          <w:sz w:val="24"/>
          <w:szCs w:val="24"/>
        </w:rPr>
        <w:t xml:space="preserve">, </w:t>
      </w:r>
      <w:r w:rsidR="00E73555" w:rsidRPr="006948D3">
        <w:rPr>
          <w:rFonts w:ascii="Times New Roman" w:hAnsi="Times New Roman" w:cs="Times New Roman"/>
          <w:sz w:val="24"/>
          <w:szCs w:val="24"/>
        </w:rPr>
        <w:t xml:space="preserve"> гендерных особенностей и интересов детей и конструируется таким образом, чтобы ребенок в течение дня мог найти для себя увлекательное дело, занятие. В каждой возрастной группе созданы «мини-центры», которые содержат в себе познавательный и развивающи</w:t>
      </w:r>
      <w:r w:rsidR="00A47934" w:rsidRPr="006948D3">
        <w:rPr>
          <w:rFonts w:ascii="Times New Roman" w:hAnsi="Times New Roman" w:cs="Times New Roman"/>
          <w:sz w:val="24"/>
          <w:szCs w:val="24"/>
        </w:rPr>
        <w:t>й</w:t>
      </w:r>
      <w:r w:rsidR="00E73555" w:rsidRPr="006948D3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6948D3">
        <w:rPr>
          <w:rFonts w:ascii="Times New Roman" w:hAnsi="Times New Roman" w:cs="Times New Roman"/>
          <w:sz w:val="24"/>
          <w:szCs w:val="24"/>
        </w:rPr>
        <w:t>.</w:t>
      </w:r>
      <w:r w:rsidR="00E73555" w:rsidRPr="006948D3">
        <w:rPr>
          <w:rFonts w:ascii="Times New Roman" w:hAnsi="Times New Roman" w:cs="Times New Roman"/>
          <w:sz w:val="24"/>
          <w:szCs w:val="24"/>
        </w:rPr>
        <w:t xml:space="preserve"> </w:t>
      </w:r>
      <w:r w:rsidR="006948D3" w:rsidRPr="006948D3">
        <w:rPr>
          <w:rFonts w:ascii="Times New Roman" w:hAnsi="Times New Roman" w:cs="Times New Roman"/>
          <w:sz w:val="24"/>
          <w:szCs w:val="24"/>
        </w:rPr>
        <w:t xml:space="preserve">В 2017 году было приобретено оборудование, соответствующее требованиям ФГОС </w:t>
      </w:r>
      <w:proofErr w:type="gramStart"/>
      <w:r w:rsidR="006948D3" w:rsidRPr="006948D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948D3" w:rsidRPr="006948D3">
        <w:rPr>
          <w:rFonts w:ascii="Times New Roman" w:hAnsi="Times New Roman" w:cs="Times New Roman"/>
          <w:sz w:val="24"/>
          <w:szCs w:val="24"/>
        </w:rPr>
        <w:t xml:space="preserve">: набор </w:t>
      </w:r>
      <w:r w:rsidR="00694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8D3">
        <w:rPr>
          <w:rFonts w:ascii="Times New Roman" w:hAnsi="Times New Roman" w:cs="Times New Roman"/>
          <w:sz w:val="24"/>
          <w:szCs w:val="24"/>
        </w:rPr>
        <w:t>лего-</w:t>
      </w:r>
      <w:r w:rsidR="006948D3" w:rsidRPr="006948D3">
        <w:rPr>
          <w:rFonts w:ascii="Times New Roman" w:hAnsi="Times New Roman" w:cs="Times New Roman"/>
          <w:sz w:val="24"/>
          <w:szCs w:val="24"/>
        </w:rPr>
        <w:t>конструкторов</w:t>
      </w:r>
      <w:proofErr w:type="spellEnd"/>
      <w:r w:rsidR="006948D3" w:rsidRPr="006948D3">
        <w:rPr>
          <w:rFonts w:ascii="Times New Roman" w:hAnsi="Times New Roman" w:cs="Times New Roman"/>
          <w:sz w:val="24"/>
          <w:szCs w:val="24"/>
        </w:rPr>
        <w:t>.</w:t>
      </w:r>
    </w:p>
    <w:p w:rsidR="006948D3" w:rsidRPr="002D5897" w:rsidRDefault="006948D3" w:rsidP="002D589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D5897">
        <w:rPr>
          <w:rFonts w:ascii="Times New Roman" w:hAnsi="Times New Roman" w:cs="Times New Roman"/>
          <w:sz w:val="24"/>
          <w:szCs w:val="24"/>
        </w:rPr>
        <w:t xml:space="preserve">       </w:t>
      </w:r>
      <w:r w:rsidR="00E73555" w:rsidRPr="002D5897">
        <w:rPr>
          <w:rFonts w:ascii="Times New Roman" w:hAnsi="Times New Roman" w:cs="Times New Roman"/>
          <w:sz w:val="24"/>
          <w:szCs w:val="24"/>
        </w:rPr>
        <w:t xml:space="preserve">Особое внимание уделяется эстетическому оформлению помещений, т.к. среда играет большую роль в формировании личностных качеств дошкольников. </w:t>
      </w:r>
    </w:p>
    <w:p w:rsidR="00E73555" w:rsidRPr="002D5897" w:rsidRDefault="006948D3" w:rsidP="002D589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D589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73555" w:rsidRPr="002D5897" w:rsidRDefault="002D5897" w:rsidP="002D589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948D3" w:rsidRPr="002D5897">
        <w:rPr>
          <w:rFonts w:ascii="Times New Roman" w:hAnsi="Times New Roman" w:cs="Times New Roman"/>
          <w:sz w:val="24"/>
          <w:szCs w:val="24"/>
        </w:rPr>
        <w:t xml:space="preserve">Два года работает в детском саду  учитель </w:t>
      </w:r>
      <w:proofErr w:type="gramStart"/>
      <w:r w:rsidR="006948D3" w:rsidRPr="002D5897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="006948D3" w:rsidRPr="002D5897">
        <w:rPr>
          <w:rFonts w:ascii="Times New Roman" w:hAnsi="Times New Roman" w:cs="Times New Roman"/>
          <w:sz w:val="24"/>
          <w:szCs w:val="24"/>
        </w:rPr>
        <w:t xml:space="preserve">огопед.   </w:t>
      </w:r>
      <w:r w:rsidR="00B2275A" w:rsidRPr="002D5897">
        <w:rPr>
          <w:rFonts w:ascii="Times New Roman" w:hAnsi="Times New Roman" w:cs="Times New Roman"/>
          <w:sz w:val="24"/>
          <w:szCs w:val="24"/>
        </w:rPr>
        <w:t>Логопедические занятия посещали 45 дошкольников. Основная коррекционная работа была направлена на устранение нарушений звукопроизношения, развитие фонематического восприятия, совершенствование навыков мелкой и артикуляционной моторики.  Результативность работы  показывают  итоги: выпущено 26 человек с чистой речью.</w:t>
      </w:r>
      <w:r w:rsidR="00E73555" w:rsidRPr="002D5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75A" w:rsidRPr="002D5897" w:rsidRDefault="00E73555" w:rsidP="002D5897">
      <w:pPr>
        <w:spacing w:after="0" w:line="240" w:lineRule="auto"/>
        <w:ind w:left="-850" w:hanging="851"/>
        <w:jc w:val="both"/>
        <w:rPr>
          <w:rFonts w:ascii="Times New Roman" w:hAnsi="Times New Roman" w:cs="Times New Roman"/>
          <w:sz w:val="24"/>
          <w:szCs w:val="24"/>
        </w:rPr>
      </w:pPr>
      <w:r w:rsidRPr="002D5897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2D589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</w:t>
      </w:r>
      <w:r w:rsidRPr="002D5897">
        <w:rPr>
          <w:rFonts w:ascii="Times New Roman" w:hAnsi="Times New Roman" w:cs="Times New Roman"/>
          <w:sz w:val="24"/>
          <w:szCs w:val="24"/>
        </w:rPr>
        <w:t xml:space="preserve"> Готовность детей</w:t>
      </w:r>
      <w:r w:rsidR="00B2275A" w:rsidRPr="002D5897">
        <w:rPr>
          <w:rFonts w:ascii="Times New Roman" w:hAnsi="Times New Roman" w:cs="Times New Roman"/>
          <w:sz w:val="24"/>
          <w:szCs w:val="24"/>
        </w:rPr>
        <w:t xml:space="preserve"> 6-7 лет </w:t>
      </w:r>
      <w:r w:rsidRPr="002D5897">
        <w:rPr>
          <w:rFonts w:ascii="Times New Roman" w:hAnsi="Times New Roman" w:cs="Times New Roman"/>
          <w:sz w:val="24"/>
          <w:szCs w:val="24"/>
        </w:rPr>
        <w:t xml:space="preserve"> к </w:t>
      </w:r>
      <w:r w:rsidR="00B2275A" w:rsidRPr="002D5897">
        <w:rPr>
          <w:rFonts w:ascii="Times New Roman" w:hAnsi="Times New Roman" w:cs="Times New Roman"/>
          <w:sz w:val="24"/>
          <w:szCs w:val="24"/>
        </w:rPr>
        <w:t xml:space="preserve">обучению </w:t>
      </w:r>
      <w:r w:rsidRPr="002D5897">
        <w:rPr>
          <w:rFonts w:ascii="Times New Roman" w:hAnsi="Times New Roman" w:cs="Times New Roman"/>
          <w:sz w:val="24"/>
          <w:szCs w:val="24"/>
        </w:rPr>
        <w:t>школе — это</w:t>
      </w:r>
      <w:r w:rsidR="00B2275A" w:rsidRPr="002D5897">
        <w:rPr>
          <w:rFonts w:ascii="Times New Roman" w:hAnsi="Times New Roman" w:cs="Times New Roman"/>
          <w:sz w:val="24"/>
          <w:szCs w:val="24"/>
        </w:rPr>
        <w:t>,</w:t>
      </w:r>
      <w:r w:rsidRPr="002D5897">
        <w:rPr>
          <w:rFonts w:ascii="Times New Roman" w:hAnsi="Times New Roman" w:cs="Times New Roman"/>
          <w:sz w:val="24"/>
          <w:szCs w:val="24"/>
        </w:rPr>
        <w:t xml:space="preserve"> прежде всего, залог быстрой и безболезненной адаптации в начале учебного года и успешного усвоения школ</w:t>
      </w:r>
      <w:r w:rsidR="00B2275A" w:rsidRPr="002D5897">
        <w:rPr>
          <w:rFonts w:ascii="Times New Roman" w:hAnsi="Times New Roman" w:cs="Times New Roman"/>
          <w:sz w:val="24"/>
          <w:szCs w:val="24"/>
        </w:rPr>
        <w:t>ьного материала.</w:t>
      </w:r>
      <w:r w:rsidRPr="002D5897">
        <w:rPr>
          <w:rFonts w:ascii="Times New Roman" w:hAnsi="Times New Roman" w:cs="Times New Roman"/>
          <w:sz w:val="24"/>
          <w:szCs w:val="24"/>
        </w:rPr>
        <w:t xml:space="preserve"> В конце учебного года педагогом – психологом  был проведен мониторинг по психологической готовности дошкольников к школьному обучению. Результаты мониторинга: </w:t>
      </w:r>
      <w:r w:rsidR="00B2275A" w:rsidRPr="002D5897">
        <w:rPr>
          <w:rFonts w:ascii="Times New Roman" w:hAnsi="Times New Roman" w:cs="Times New Roman"/>
          <w:sz w:val="24"/>
          <w:szCs w:val="24"/>
        </w:rPr>
        <w:t xml:space="preserve">93% </w:t>
      </w:r>
      <w:r w:rsidRPr="002D5897">
        <w:rPr>
          <w:rFonts w:ascii="Times New Roman" w:hAnsi="Times New Roman" w:cs="Times New Roman"/>
          <w:sz w:val="24"/>
          <w:szCs w:val="24"/>
        </w:rPr>
        <w:t>воспитанник</w:t>
      </w:r>
      <w:r w:rsidR="00B2275A" w:rsidRPr="002D5897">
        <w:rPr>
          <w:rFonts w:ascii="Times New Roman" w:hAnsi="Times New Roman" w:cs="Times New Roman"/>
          <w:sz w:val="24"/>
          <w:szCs w:val="24"/>
        </w:rPr>
        <w:t xml:space="preserve">ов </w:t>
      </w:r>
      <w:r w:rsidRPr="002D5897">
        <w:rPr>
          <w:rFonts w:ascii="Times New Roman" w:hAnsi="Times New Roman" w:cs="Times New Roman"/>
          <w:sz w:val="24"/>
          <w:szCs w:val="24"/>
        </w:rPr>
        <w:t xml:space="preserve"> подготовительной к школе группы показали высокий уровень психического развития для освоения школьной учебной программы, что является предпосылкой  успешного усвоения школьного материала</w:t>
      </w:r>
      <w:r w:rsidR="00B2275A" w:rsidRPr="002D58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555" w:rsidRDefault="00B2275A" w:rsidP="002D5897">
      <w:pPr>
        <w:spacing w:after="0" w:line="240" w:lineRule="auto"/>
        <w:ind w:left="-850" w:hanging="851"/>
        <w:jc w:val="both"/>
        <w:rPr>
          <w:rFonts w:ascii="Times New Roman" w:hAnsi="Times New Roman" w:cs="Times New Roman"/>
          <w:sz w:val="24"/>
          <w:szCs w:val="24"/>
        </w:rPr>
      </w:pPr>
      <w:r w:rsidRPr="002D58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58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5897">
        <w:rPr>
          <w:rFonts w:ascii="Times New Roman" w:hAnsi="Times New Roman" w:cs="Times New Roman"/>
          <w:sz w:val="24"/>
          <w:szCs w:val="24"/>
        </w:rPr>
        <w:t xml:space="preserve">Выпускники 2016-2017 учебного года </w:t>
      </w:r>
      <w:r w:rsidR="00E73555" w:rsidRPr="002D5897">
        <w:rPr>
          <w:rFonts w:ascii="Times New Roman" w:hAnsi="Times New Roman" w:cs="Times New Roman"/>
          <w:sz w:val="24"/>
          <w:szCs w:val="24"/>
        </w:rPr>
        <w:t xml:space="preserve"> показали высокий уровень адаптации к школьному обучению, высокий и средний уровень развития логического мышления, высокий и средний уровень общей осведомленности.  </w:t>
      </w:r>
    </w:p>
    <w:p w:rsidR="000159C4" w:rsidRPr="002D5897" w:rsidRDefault="002D5897" w:rsidP="002D5897">
      <w:pPr>
        <w:spacing w:after="0" w:line="240" w:lineRule="auto"/>
        <w:ind w:left="-85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73555">
        <w:t xml:space="preserve">           </w:t>
      </w:r>
    </w:p>
    <w:p w:rsidR="000159C4" w:rsidRPr="000159C4" w:rsidRDefault="000159C4" w:rsidP="002D5897">
      <w:pPr>
        <w:spacing w:after="0" w:line="240" w:lineRule="auto"/>
        <w:ind w:left="-851" w:firstLine="15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59C4">
        <w:rPr>
          <w:rFonts w:ascii="Times New Roman" w:eastAsia="Calibri" w:hAnsi="Times New Roman" w:cs="Times New Roman"/>
          <w:color w:val="000000"/>
          <w:sz w:val="24"/>
          <w:szCs w:val="24"/>
        </w:rPr>
        <w:t>Педагоги и воспитанники принимали участие в творческих конкурсах разного уровня:</w:t>
      </w:r>
    </w:p>
    <w:p w:rsidR="000159C4" w:rsidRPr="000159C4" w:rsidRDefault="000159C4" w:rsidP="000159C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</w:p>
    <w:p w:rsidR="000159C4" w:rsidRPr="000159C4" w:rsidRDefault="000159C4" w:rsidP="000159C4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59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Международный уровень</w:t>
      </w:r>
    </w:p>
    <w:tbl>
      <w:tblPr>
        <w:tblStyle w:val="3"/>
        <w:tblW w:w="10774" w:type="dxa"/>
        <w:tblInd w:w="-176" w:type="dxa"/>
        <w:tblLook w:val="04A0"/>
      </w:tblPr>
      <w:tblGrid>
        <w:gridCol w:w="710"/>
        <w:gridCol w:w="5244"/>
        <w:gridCol w:w="4820"/>
      </w:tblGrid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Результат,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Международный тест по логике «Весна».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ребенок</w:t>
            </w:r>
          </w:p>
        </w:tc>
      </w:tr>
      <w:tr w:rsidR="000159C4" w:rsidRPr="000159C4" w:rsidTr="000159C4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педагога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Международная дистанционная олимпиада «Калейдоскоп знаний»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место,1 ребенок</w:t>
            </w:r>
          </w:p>
        </w:tc>
      </w:tr>
    </w:tbl>
    <w:p w:rsidR="000159C4" w:rsidRPr="000159C4" w:rsidRDefault="000159C4" w:rsidP="000159C4">
      <w:pPr>
        <w:spacing w:after="200" w:line="276" w:lineRule="auto"/>
        <w:ind w:left="1068"/>
        <w:jc w:val="center"/>
        <w:rPr>
          <w:rFonts w:ascii="Calibri" w:eastAsia="Calibri" w:hAnsi="Calibri" w:cs="Times New Roman"/>
          <w:b/>
          <w:i/>
          <w:color w:val="000000"/>
        </w:rPr>
      </w:pPr>
    </w:p>
    <w:p w:rsidR="000159C4" w:rsidRPr="000159C4" w:rsidRDefault="000159C4" w:rsidP="000159C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59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Федеральный уровень</w:t>
      </w:r>
    </w:p>
    <w:tbl>
      <w:tblPr>
        <w:tblStyle w:val="3"/>
        <w:tblW w:w="9952" w:type="dxa"/>
        <w:tblInd w:w="-176" w:type="dxa"/>
        <w:tblLook w:val="04A0"/>
      </w:tblPr>
      <w:tblGrid>
        <w:gridCol w:w="710"/>
        <w:gridCol w:w="5244"/>
        <w:gridCol w:w="3998"/>
      </w:tblGrid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Результат,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«Готовим урок» интернет ресурс.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педагог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Всероссийская олимпиада «Педагогический успех»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место,1 педагог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место, 1 педагог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«Педагогический кубок».  Всероссийская блиц-олимпиада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место, 1 педагог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педагогический конкурс «Педлидер»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место,1 педагог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педагогический конкурс «Лучшая методическая разработка»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2 степени,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педагог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«</w:t>
            </w:r>
            <w:proofErr w:type="spellStart"/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Вопросита</w:t>
            </w:r>
            <w:proofErr w:type="spellEnd"/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место, 2 ребенка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«ПДД от А до Я»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«</w:t>
            </w:r>
            <w:proofErr w:type="spellStart"/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Доутесса</w:t>
            </w:r>
            <w:proofErr w:type="spellEnd"/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место, 1 ребенок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изобразительного искусства «Нужные профессии»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Лауреат 1 степени, 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Всероссийский конкурс изобразительного и декоративно-прикладного искусства </w:t>
            </w: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«Прекрасные принцессы»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Лауреат 1 степени, 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Всероссийская занимательная викторина для дошкольников «Знатоки правильного питания»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1 степени, 1 ребенок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2 степени,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Всероссийская экологическая викторина «Мир вокруг нас»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2 степени,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Всероссийская занимательная викторина «Знатоки мультфильмов»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1 степени,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Всероссийская занимательная викторина для дошкольников «Безопасная дорога»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1 степени,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творческий конкурс «Цветочный мир»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1 степени,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творческий конкурс «Здоровье глазами детей», посвященный Всемирному дню здоровья.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1 степени,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Всероссийская занимательная викторина для дошкольников «Путешествие в страну сказок»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2 степени,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изобразительного искусства «Откроем книг страницы», посвященный Международному дню детской книги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1 степени,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творческий конкурс «Космические тайны»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1 степени,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творческий экологический конкурс «Птичий перезвон»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1 степени,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изобразительного и декоративно-прикладного искусства «Пасхальный подарок»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1 степени,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декоративно-прикладного творчества «Огород на подоконнике»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1 степени, групповая работа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творческий конкурс «Первые вестники весны»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участник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краеведческий творческий конкурс «География Большой Страны»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1 степени,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дистанционный конкурс декоративно-прикладного творчества «Солнышко лучистое»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дистанционный конкурс  для детей и педагогов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1 степени,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творческий конкурс</w:t>
            </w:r>
          </w:p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«Весеннее вдохновение»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ѴΙ Всероссийский творческий конкурс «</w:t>
            </w:r>
            <w:proofErr w:type="spellStart"/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Творчонок</w:t>
            </w:r>
            <w:proofErr w:type="spellEnd"/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изобразительного искусства «Они защищали Родину»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лауреата 1 степени, 1 ребенок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участник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творческий экологический конкурс «Подводный мир»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1 степени,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творческий конкурс «Тайны далеких планет»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декоративно-прикладного творчества «Огород на подоконнике»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2 степени, групповая работа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фестиваль «Открытый урок»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Диплом, 1 педагог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«От весны до зимы»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изобразительного и декоративно-прикладного искусства «Здравствуй, осень!»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1 степени, 2 ребенка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творческий конкурс «</w:t>
            </w:r>
            <w:proofErr w:type="spellStart"/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Мультяшка</w:t>
            </w:r>
            <w:proofErr w:type="spellEnd"/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мой кумир»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1 степени,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творческий конкурс «Грибное лукошко»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1 степени,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38.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творческий конкурс «Космонавтика»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творческий конкурс «Игры, игрушки»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творческий конкурс «Новый год»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место, 1 ребенок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образовательный сайт «Логопедический Портал»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педагог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42.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«Логопедический калейдоскоп»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место, 1 педагог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Всероссийская олимпиада «Педагогическая практика»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место, 1 педагог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44. 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«</w:t>
            </w:r>
            <w:proofErr w:type="spellStart"/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Медалинград</w:t>
            </w:r>
            <w:proofErr w:type="spellEnd"/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педагог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педагог</w:t>
            </w:r>
          </w:p>
        </w:tc>
      </w:tr>
      <w:tr w:rsidR="000159C4" w:rsidRPr="000159C4" w:rsidTr="000159C4">
        <w:trPr>
          <w:trHeight w:val="8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«Лучшая методическая разработка с использованием современных образовательных технологий и методик»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место, 1 педагог</w:t>
            </w:r>
          </w:p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«Рабочая программа педагога как инструмент реализации требований ФГОС»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место, 1 педагог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«Лучший мастер-класс»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место, 1 педагог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конкурс «Учебная программа педагога в соответствии с ФГОС»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место, 1 педагог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59C4" w:rsidRPr="000159C4" w:rsidRDefault="000159C4" w:rsidP="000159C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159C4" w:rsidRPr="000159C4" w:rsidRDefault="000159C4" w:rsidP="000159C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59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Муниципальный  уровень</w:t>
      </w:r>
    </w:p>
    <w:p w:rsidR="000159C4" w:rsidRPr="000159C4" w:rsidRDefault="000159C4" w:rsidP="000159C4">
      <w:pPr>
        <w:tabs>
          <w:tab w:val="left" w:pos="769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"/>
        <w:tblW w:w="9527" w:type="dxa"/>
        <w:tblInd w:w="-176" w:type="dxa"/>
        <w:tblLook w:val="04A0"/>
      </w:tblPr>
      <w:tblGrid>
        <w:gridCol w:w="710"/>
        <w:gridCol w:w="5244"/>
        <w:gridCol w:w="3573"/>
      </w:tblGrid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0159C4" w:rsidRPr="000159C4" w:rsidTr="000159C4">
        <w:trPr>
          <w:trHeight w:val="9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Районный конкурс декоративно-прикладного  художественного творчества «Важны профессии любые»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место, 2 ребенка</w:t>
            </w:r>
          </w:p>
        </w:tc>
      </w:tr>
      <w:tr w:rsidR="000159C4" w:rsidRPr="000159C4" w:rsidTr="000159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Зарайский окружной открытый фитнес-фестиваль среди детей и молодежи «Энергия движения»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команда «Серпантин», </w:t>
            </w:r>
          </w:p>
          <w:p w:rsidR="000159C4" w:rsidRPr="000159C4" w:rsidRDefault="000159C4" w:rsidP="000159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1 степени (Танцевальная аэробика)</w:t>
            </w:r>
          </w:p>
        </w:tc>
      </w:tr>
    </w:tbl>
    <w:p w:rsidR="000159C4" w:rsidRPr="002D5897" w:rsidRDefault="002D5897" w:rsidP="002D5897">
      <w:pPr>
        <w:spacing w:after="0" w:line="240" w:lineRule="auto"/>
        <w:ind w:left="-85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Это свидетельствует  о стабильной работе всего коллектива во взаимодействии со всеми участниками образовательного процесса.</w:t>
      </w:r>
    </w:p>
    <w:p w:rsidR="002D5897" w:rsidRDefault="002D5897" w:rsidP="002D5897">
      <w:pPr>
        <w:shd w:val="clear" w:color="auto" w:fill="FFFFFF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="000159C4" w:rsidRPr="000159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 не менее, анализ позволил выявить ряд актуальных проблем, которые требуют разработки мероприятий 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новый учебный год</w:t>
      </w:r>
      <w:r w:rsidR="000159C4" w:rsidRPr="000159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их решению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наметить</w:t>
      </w:r>
      <w:r w:rsidR="000159C4" w:rsidRPr="000159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перспективные направления совершенствован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ия образовательной деятельности:</w:t>
      </w:r>
    </w:p>
    <w:p w:rsidR="003E3CD0" w:rsidRDefault="002D5897" w:rsidP="003E3CD0">
      <w:pPr>
        <w:shd w:val="clear" w:color="auto" w:fill="FFFFFF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159C4" w:rsidRPr="0001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эффективность </w:t>
      </w:r>
      <w:proofErr w:type="spellStart"/>
      <w:r w:rsidR="000159C4" w:rsidRPr="0001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="000159C4" w:rsidRPr="0001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3E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59C4" w:rsidRPr="0001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оздоровительной работы за счет усиления персональной ответственности каждого участника образовательного процесса</w:t>
      </w:r>
      <w:r w:rsidR="003E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внедре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="000159C4" w:rsidRPr="0001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практику  </w:t>
      </w:r>
      <w:proofErr w:type="spellStart"/>
      <w:r w:rsidR="000159C4" w:rsidRPr="0001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</w:t>
      </w:r>
      <w:proofErr w:type="gramStart"/>
      <w:r w:rsidR="000159C4" w:rsidRPr="0001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="000159C4" w:rsidRPr="0001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0159C4" w:rsidRPr="0001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159C4" w:rsidRPr="0001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159C4" w:rsidRPr="0001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стрейтчинг</w:t>
      </w:r>
      <w:r w:rsidR="003E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159C4" w:rsidRPr="0001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spellEnd"/>
    </w:p>
    <w:p w:rsidR="000159C4" w:rsidRDefault="003E3CD0" w:rsidP="003E3CD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</w:t>
      </w:r>
      <w:r w:rsidR="000159C4" w:rsidRPr="0001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психолого-дидакти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компетентности педагогов;</w:t>
      </w:r>
    </w:p>
    <w:p w:rsidR="000159C4" w:rsidRDefault="003E3CD0" w:rsidP="003E3CD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r w:rsidR="000159C4" w:rsidRPr="003E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овершенствование деятельности по выявлению и поддержке одаренных и талантливых детей, создание усло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 для их дальнейшего развития;</w:t>
      </w:r>
    </w:p>
    <w:p w:rsidR="000159C4" w:rsidRPr="003E3CD0" w:rsidRDefault="003E3CD0" w:rsidP="003E3CD0">
      <w:pPr>
        <w:shd w:val="clear" w:color="auto" w:fill="FFFFFF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r w:rsidR="000159C4" w:rsidRPr="003E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 и совершенствование материально-технической базы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59C4" w:rsidRPr="000159C4" w:rsidRDefault="000159C4" w:rsidP="000159C4">
      <w:pPr>
        <w:spacing w:after="75" w:line="270" w:lineRule="atLeast"/>
        <w:ind w:right="75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9C4" w:rsidRDefault="000159C4" w:rsidP="00E73555"/>
    <w:sectPr w:rsidR="000159C4" w:rsidSect="0039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5B3E"/>
    <w:multiLevelType w:val="hybridMultilevel"/>
    <w:tmpl w:val="CB54F5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A319F"/>
    <w:multiLevelType w:val="hybridMultilevel"/>
    <w:tmpl w:val="4EC4460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E3E91"/>
    <w:multiLevelType w:val="hybridMultilevel"/>
    <w:tmpl w:val="4B822D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407B"/>
    <w:rsid w:val="000159C4"/>
    <w:rsid w:val="000360BF"/>
    <w:rsid w:val="00081BDC"/>
    <w:rsid w:val="00123FB1"/>
    <w:rsid w:val="001C26E7"/>
    <w:rsid w:val="00230635"/>
    <w:rsid w:val="002D5897"/>
    <w:rsid w:val="00300C9A"/>
    <w:rsid w:val="00301F66"/>
    <w:rsid w:val="00334547"/>
    <w:rsid w:val="00351CF3"/>
    <w:rsid w:val="00393403"/>
    <w:rsid w:val="003A5494"/>
    <w:rsid w:val="003B2C44"/>
    <w:rsid w:val="003E3CD0"/>
    <w:rsid w:val="00466EC2"/>
    <w:rsid w:val="00482882"/>
    <w:rsid w:val="006948D3"/>
    <w:rsid w:val="0076407B"/>
    <w:rsid w:val="007C6EFD"/>
    <w:rsid w:val="00845E8D"/>
    <w:rsid w:val="008D2D1A"/>
    <w:rsid w:val="009A62C4"/>
    <w:rsid w:val="00A47934"/>
    <w:rsid w:val="00AF76E2"/>
    <w:rsid w:val="00B16DF8"/>
    <w:rsid w:val="00B2275A"/>
    <w:rsid w:val="00C4532D"/>
    <w:rsid w:val="00C77F0D"/>
    <w:rsid w:val="00D66415"/>
    <w:rsid w:val="00E03D86"/>
    <w:rsid w:val="00E73555"/>
    <w:rsid w:val="00E9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40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64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159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159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2DDD-B638-472A-AE03-20B5DBC9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ZabotaPlus-1</cp:lastModifiedBy>
  <cp:revision>7</cp:revision>
  <dcterms:created xsi:type="dcterms:W3CDTF">2018-06-24T18:13:00Z</dcterms:created>
  <dcterms:modified xsi:type="dcterms:W3CDTF">2018-07-13T07:45:00Z</dcterms:modified>
</cp:coreProperties>
</file>